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8A" w:rsidRDefault="00283A22" w:rsidP="00952D6B">
      <w:pPr>
        <w:spacing w:line="360" w:lineRule="auto"/>
        <w:jc w:val="center"/>
        <w:rPr>
          <w:rFonts w:ascii="Times New Roman" w:hAnsi="Times New Roman" w:cs="Times New Roman"/>
          <w:b/>
          <w:i/>
          <w:sz w:val="28"/>
          <w:szCs w:val="28"/>
        </w:rPr>
      </w:pPr>
      <w:r w:rsidRPr="00283A22">
        <w:rPr>
          <w:rFonts w:ascii="Times New Roman" w:hAnsi="Times New Roman" w:cs="Times New Roman"/>
          <w:b/>
          <w:i/>
          <w:sz w:val="28"/>
          <w:szCs w:val="28"/>
        </w:rPr>
        <w:t>XIV Всероссийская научно-практическая онлайн-конференция с международным участием</w:t>
      </w:r>
    </w:p>
    <w:p w:rsidR="00283A22" w:rsidRDefault="00283A22" w:rsidP="00952D6B">
      <w:pPr>
        <w:spacing w:line="360" w:lineRule="auto"/>
        <w:jc w:val="center"/>
        <w:rPr>
          <w:rFonts w:ascii="Times New Roman" w:hAnsi="Times New Roman" w:cs="Times New Roman"/>
          <w:i/>
        </w:rPr>
      </w:pPr>
      <w:r w:rsidRPr="00283A22">
        <w:rPr>
          <w:rFonts w:ascii="Times New Roman" w:hAnsi="Times New Roman" w:cs="Times New Roman"/>
          <w:b/>
          <w:i/>
          <w:sz w:val="28"/>
          <w:szCs w:val="28"/>
        </w:rPr>
        <w:t xml:space="preserve"> «Инфекционные аспекты соматической патологии»</w:t>
      </w:r>
    </w:p>
    <w:p w:rsidR="00E146E8" w:rsidRDefault="00952D6B" w:rsidP="00E146E8">
      <w:pPr>
        <w:spacing w:line="360" w:lineRule="auto"/>
        <w:jc w:val="center"/>
        <w:rPr>
          <w:rFonts w:ascii="Times New Roman" w:hAnsi="Times New Roman" w:cs="Times New Roman"/>
          <w:i/>
        </w:rPr>
      </w:pPr>
      <w:r>
        <w:rPr>
          <w:rFonts w:ascii="Times New Roman" w:hAnsi="Times New Roman" w:cs="Times New Roman"/>
          <w:i/>
        </w:rPr>
        <w:t>Онлайн-формат</w:t>
      </w:r>
    </w:p>
    <w:p w:rsidR="00952D6B" w:rsidRPr="00BF1DC8" w:rsidRDefault="00283A22" w:rsidP="00E146E8">
      <w:pPr>
        <w:spacing w:line="360" w:lineRule="auto"/>
        <w:jc w:val="center"/>
        <w:rPr>
          <w:rFonts w:ascii="Times New Roman" w:hAnsi="Times New Roman" w:cs="Times New Roman"/>
          <w:shd w:val="clear" w:color="auto" w:fill="FFFFFF"/>
        </w:rPr>
      </w:pPr>
      <w:r>
        <w:rPr>
          <w:rFonts w:ascii="Times New Roman" w:hAnsi="Times New Roman" w:cs="Times New Roman"/>
          <w:b/>
        </w:rPr>
        <w:t>Научные о</w:t>
      </w:r>
      <w:r w:rsidR="00952D6B" w:rsidRPr="00BF1DC8">
        <w:rPr>
          <w:rFonts w:ascii="Times New Roman" w:hAnsi="Times New Roman" w:cs="Times New Roman"/>
          <w:b/>
        </w:rPr>
        <w:t>рганизаторы:</w:t>
      </w:r>
      <w:r w:rsidR="00952D6B" w:rsidRPr="00BF1DC8">
        <w:rPr>
          <w:rFonts w:ascii="Times New Roman" w:hAnsi="Times New Roman" w:cs="Times New Roman"/>
          <w:shd w:val="clear" w:color="auto" w:fill="FFFFFF"/>
        </w:rPr>
        <w:t xml:space="preserve"> </w:t>
      </w:r>
    </w:p>
    <w:p w:rsidR="00952D6B" w:rsidRPr="00BF1DC8" w:rsidRDefault="00952D6B" w:rsidP="00952D6B">
      <w:pPr>
        <w:pStyle w:val="a5"/>
        <w:numPr>
          <w:ilvl w:val="0"/>
          <w:numId w:val="2"/>
        </w:numPr>
        <w:spacing w:after="160" w:line="360" w:lineRule="auto"/>
        <w:jc w:val="both"/>
        <w:rPr>
          <w:rFonts w:ascii="Times New Roman" w:hAnsi="Times New Roman" w:cs="Times New Roman"/>
          <w:shd w:val="clear" w:color="auto" w:fill="FFFFFF"/>
        </w:rPr>
      </w:pPr>
      <w:r w:rsidRPr="00BF1DC8">
        <w:rPr>
          <w:rFonts w:ascii="Times New Roman" w:hAnsi="Times New Roman" w:cs="Times New Roman"/>
          <w:shd w:val="clear" w:color="auto" w:fill="FFFFFF"/>
        </w:rPr>
        <w:t>Департамент здравоохранения города Москвы;</w:t>
      </w:r>
    </w:p>
    <w:p w:rsidR="00952D6B" w:rsidRDefault="00952D6B" w:rsidP="00952D6B">
      <w:pPr>
        <w:pStyle w:val="a5"/>
        <w:numPr>
          <w:ilvl w:val="0"/>
          <w:numId w:val="1"/>
        </w:numPr>
        <w:spacing w:line="360" w:lineRule="auto"/>
        <w:jc w:val="both"/>
        <w:rPr>
          <w:rFonts w:ascii="Times New Roman" w:hAnsi="Times New Roman" w:cs="Times New Roman"/>
        </w:rPr>
      </w:pPr>
      <w:r w:rsidRPr="00F00446">
        <w:rPr>
          <w:rFonts w:ascii="Times New Roman" w:hAnsi="Times New Roman" w:cs="Times New Roman"/>
          <w:shd w:val="clear" w:color="auto" w:fill="FFFFFF"/>
        </w:rPr>
        <w:t xml:space="preserve">Федеральное государственное бюджетное образовательное учреждение дополнительного профессионального </w:t>
      </w:r>
      <w:r>
        <w:rPr>
          <w:rFonts w:ascii="Times New Roman" w:hAnsi="Times New Roman" w:cs="Times New Roman"/>
          <w:shd w:val="clear" w:color="auto" w:fill="FFFFFF"/>
        </w:rPr>
        <w:t>образования «</w:t>
      </w:r>
      <w:r w:rsidRPr="00F00446">
        <w:rPr>
          <w:rFonts w:ascii="Times New Roman" w:hAnsi="Times New Roman" w:cs="Times New Roman"/>
          <w:shd w:val="clear" w:color="auto" w:fill="FFFFFF"/>
        </w:rPr>
        <w:t>Российская медицинская академия непрерывного профессионального образования</w:t>
      </w:r>
      <w:r>
        <w:rPr>
          <w:rFonts w:ascii="Times New Roman" w:hAnsi="Times New Roman" w:cs="Times New Roman"/>
          <w:shd w:val="clear" w:color="auto" w:fill="FFFFFF"/>
        </w:rPr>
        <w:t>»</w:t>
      </w:r>
      <w:r w:rsidRPr="00F00446">
        <w:rPr>
          <w:rFonts w:ascii="Times New Roman" w:hAnsi="Times New Roman" w:cs="Times New Roman"/>
          <w:shd w:val="clear" w:color="auto" w:fill="FFFFFF"/>
        </w:rPr>
        <w:t xml:space="preserve"> Министерства здравоохранения Российской Федерации</w:t>
      </w:r>
      <w:r>
        <w:rPr>
          <w:rFonts w:ascii="Times New Roman" w:hAnsi="Times New Roman" w:cs="Times New Roman"/>
        </w:rPr>
        <w:t>;</w:t>
      </w:r>
    </w:p>
    <w:p w:rsidR="00952D6B" w:rsidRDefault="00952D6B" w:rsidP="00952D6B">
      <w:pPr>
        <w:pStyle w:val="a5"/>
        <w:numPr>
          <w:ilvl w:val="0"/>
          <w:numId w:val="1"/>
        </w:numPr>
        <w:spacing w:line="360" w:lineRule="auto"/>
        <w:jc w:val="both"/>
        <w:rPr>
          <w:rFonts w:ascii="Times New Roman" w:hAnsi="Times New Roman" w:cs="Times New Roman"/>
        </w:rPr>
      </w:pPr>
      <w:r w:rsidRPr="00FA04A5">
        <w:rPr>
          <w:rFonts w:ascii="Times New Roman" w:hAnsi="Times New Roman" w:cs="Times New Roman"/>
        </w:rPr>
        <w:t xml:space="preserve">Обособленное структурное подразделение Научно-исследовательский клинический институт педиатрии имени академика Ю. Е. </w:t>
      </w:r>
      <w:proofErr w:type="spellStart"/>
      <w:r w:rsidRPr="00FA04A5">
        <w:rPr>
          <w:rFonts w:ascii="Times New Roman" w:hAnsi="Times New Roman" w:cs="Times New Roman"/>
        </w:rPr>
        <w:t>Вельтищева</w:t>
      </w:r>
      <w:proofErr w:type="spellEnd"/>
      <w:r w:rsidRPr="00FA04A5">
        <w:rPr>
          <w:rFonts w:ascii="Times New Roman" w:hAnsi="Times New Roman" w:cs="Times New Roman"/>
        </w:rPr>
        <w:t xml:space="preserve">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 И. Пирогова» Министерства здравоохранения Российской Федерации</w:t>
      </w:r>
      <w:r>
        <w:rPr>
          <w:rFonts w:ascii="Times New Roman" w:hAnsi="Times New Roman" w:cs="Times New Roman"/>
        </w:rPr>
        <w:t>;</w:t>
      </w:r>
    </w:p>
    <w:p w:rsidR="00952D6B" w:rsidRDefault="00952D6B" w:rsidP="00952D6B">
      <w:pPr>
        <w:pStyle w:val="a5"/>
        <w:numPr>
          <w:ilvl w:val="0"/>
          <w:numId w:val="1"/>
        </w:numPr>
        <w:spacing w:line="360" w:lineRule="auto"/>
        <w:jc w:val="both"/>
        <w:rPr>
          <w:rFonts w:ascii="Times New Roman" w:hAnsi="Times New Roman" w:cs="Times New Roman"/>
        </w:rPr>
      </w:pPr>
      <w:r w:rsidRPr="00FA04A5">
        <w:rPr>
          <w:rFonts w:ascii="Times New Roman" w:hAnsi="Times New Roman" w:cs="Times New Roman"/>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FA04A5">
        <w:rPr>
          <w:rFonts w:ascii="Times New Roman" w:hAnsi="Times New Roman" w:cs="Times New Roman"/>
        </w:rPr>
        <w:t>Сеченовский</w:t>
      </w:r>
      <w:proofErr w:type="spellEnd"/>
      <w:r w:rsidRPr="00FA04A5">
        <w:rPr>
          <w:rFonts w:ascii="Times New Roman" w:hAnsi="Times New Roman" w:cs="Times New Roman"/>
        </w:rPr>
        <w:t xml:space="preserve"> Университет)</w:t>
      </w:r>
      <w:r>
        <w:rPr>
          <w:rFonts w:ascii="Times New Roman" w:hAnsi="Times New Roman" w:cs="Times New Roman"/>
        </w:rPr>
        <w:t>;</w:t>
      </w:r>
    </w:p>
    <w:p w:rsidR="00952D6B" w:rsidRDefault="00952D6B" w:rsidP="00952D6B">
      <w:pPr>
        <w:pStyle w:val="a5"/>
        <w:numPr>
          <w:ilvl w:val="0"/>
          <w:numId w:val="1"/>
        </w:numPr>
        <w:spacing w:line="360" w:lineRule="auto"/>
        <w:jc w:val="both"/>
        <w:rPr>
          <w:rFonts w:ascii="Times New Roman" w:hAnsi="Times New Roman" w:cs="Times New Roman"/>
        </w:rPr>
      </w:pPr>
      <w:r>
        <w:rPr>
          <w:rFonts w:ascii="Times New Roman" w:hAnsi="Times New Roman" w:cs="Times New Roman"/>
        </w:rPr>
        <w:t>Региональная общественная организация «Общество детских врачей в городе Москве;</w:t>
      </w:r>
    </w:p>
    <w:p w:rsidR="00952D6B" w:rsidRPr="00DF65BF" w:rsidRDefault="00952D6B" w:rsidP="00952D6B">
      <w:pPr>
        <w:pStyle w:val="a5"/>
        <w:numPr>
          <w:ilvl w:val="0"/>
          <w:numId w:val="1"/>
        </w:numPr>
        <w:spacing w:line="360" w:lineRule="auto"/>
        <w:jc w:val="both"/>
        <w:rPr>
          <w:rFonts w:ascii="Times New Roman" w:hAnsi="Times New Roman" w:cs="Times New Roman"/>
        </w:rPr>
      </w:pPr>
      <w:r>
        <w:rPr>
          <w:rFonts w:ascii="Times New Roman" w:hAnsi="Times New Roman" w:cs="Times New Roman"/>
        </w:rPr>
        <w:t>Общество с ограниченной ответственностью</w:t>
      </w:r>
      <w:r w:rsidRPr="00BF1DC8">
        <w:rPr>
          <w:rFonts w:ascii="Times New Roman" w:hAnsi="Times New Roman" w:cs="Times New Roman"/>
        </w:rPr>
        <w:t xml:space="preserve"> «Центр содействия образованию врачей и фармацевтов».</w:t>
      </w:r>
    </w:p>
    <w:p w:rsidR="00952D6B" w:rsidRPr="005B527A" w:rsidRDefault="00952D6B" w:rsidP="00952D6B">
      <w:pPr>
        <w:spacing w:after="0" w:line="360" w:lineRule="auto"/>
        <w:ind w:right="75"/>
        <w:jc w:val="both"/>
        <w:rPr>
          <w:rFonts w:ascii="Times New Roman" w:hAnsi="Times New Roman" w:cs="Times New Roman"/>
        </w:rPr>
      </w:pPr>
      <w:r w:rsidRPr="005B527A">
        <w:rPr>
          <w:rFonts w:ascii="Times New Roman" w:hAnsi="Times New Roman" w:cs="Times New Roman"/>
          <w:b/>
        </w:rPr>
        <w:t xml:space="preserve">Конгресс-оператор: </w:t>
      </w:r>
      <w:r w:rsidRPr="005B527A">
        <w:rPr>
          <w:rFonts w:ascii="Times New Roman" w:hAnsi="Times New Roman" w:cs="Times New Roman"/>
        </w:rPr>
        <w:t xml:space="preserve">ООО «РУСМЕДИКАЛ ИВЕНТ». </w:t>
      </w:r>
    </w:p>
    <w:p w:rsidR="00952D6B" w:rsidRPr="00DF65BF" w:rsidRDefault="00952D6B" w:rsidP="00952D6B">
      <w:pPr>
        <w:spacing w:after="0" w:line="360" w:lineRule="auto"/>
        <w:jc w:val="both"/>
        <w:rPr>
          <w:rFonts w:ascii="Times New Roman" w:hAnsi="Times New Roman" w:cs="Times New Roman"/>
        </w:rPr>
      </w:pPr>
      <w:r w:rsidRPr="00DF65BF">
        <w:rPr>
          <w:rFonts w:ascii="Times New Roman" w:hAnsi="Times New Roman" w:cs="Times New Roman"/>
          <w:b/>
        </w:rPr>
        <w:t xml:space="preserve">При информационной поддержке </w:t>
      </w:r>
      <w:r w:rsidRPr="00DF65BF">
        <w:rPr>
          <w:rFonts w:ascii="Times New Roman" w:hAnsi="Times New Roman" w:cs="Times New Roman"/>
        </w:rPr>
        <w:t>научно-практического медицинского рецензируемого журнала «</w:t>
      </w:r>
      <w:proofErr w:type="spellStart"/>
      <w:r w:rsidRPr="00DF65BF">
        <w:rPr>
          <w:rFonts w:ascii="Times New Roman" w:hAnsi="Times New Roman" w:cs="Times New Roman"/>
        </w:rPr>
        <w:t>Доктор.Ру</w:t>
      </w:r>
      <w:proofErr w:type="spellEnd"/>
      <w:r w:rsidRPr="00DF65BF">
        <w:rPr>
          <w:rFonts w:ascii="Times New Roman" w:hAnsi="Times New Roman" w:cs="Times New Roman"/>
        </w:rPr>
        <w:t>»</w:t>
      </w:r>
    </w:p>
    <w:p w:rsidR="00952D6B" w:rsidRPr="005B527A" w:rsidRDefault="00952D6B" w:rsidP="00952D6B">
      <w:pPr>
        <w:spacing w:after="0" w:line="360" w:lineRule="auto"/>
        <w:jc w:val="both"/>
        <w:rPr>
          <w:rFonts w:ascii="Times New Roman" w:hAnsi="Times New Roman" w:cs="Times New Roman"/>
        </w:rPr>
      </w:pPr>
      <w:r w:rsidRPr="005B527A">
        <w:rPr>
          <w:rFonts w:ascii="Times New Roman" w:hAnsi="Times New Roman" w:cs="Times New Roman"/>
          <w:b/>
        </w:rPr>
        <w:t>Дата:</w:t>
      </w:r>
      <w:r w:rsidRPr="005B527A">
        <w:rPr>
          <w:rFonts w:ascii="Times New Roman" w:hAnsi="Times New Roman" w:cs="Times New Roman"/>
        </w:rPr>
        <w:t xml:space="preserve"> </w:t>
      </w:r>
      <w:r>
        <w:rPr>
          <w:rFonts w:ascii="Times New Roman" w:hAnsi="Times New Roman" w:cs="Times New Roman"/>
        </w:rPr>
        <w:t>16 сентября</w:t>
      </w:r>
      <w:r w:rsidRPr="005B527A">
        <w:rPr>
          <w:rFonts w:ascii="Times New Roman" w:hAnsi="Times New Roman" w:cs="Times New Roman"/>
        </w:rPr>
        <w:t xml:space="preserve"> 2022 г.</w:t>
      </w:r>
    </w:p>
    <w:p w:rsidR="00952D6B" w:rsidRPr="005B527A" w:rsidRDefault="00952D6B" w:rsidP="00952D6B">
      <w:pPr>
        <w:spacing w:line="360" w:lineRule="auto"/>
        <w:jc w:val="both"/>
        <w:rPr>
          <w:rFonts w:ascii="Times New Roman" w:hAnsi="Times New Roman" w:cs="Times New Roman"/>
        </w:rPr>
      </w:pPr>
      <w:r w:rsidRPr="005B527A">
        <w:rPr>
          <w:rFonts w:ascii="Times New Roman" w:hAnsi="Times New Roman" w:cs="Times New Roman"/>
          <w:b/>
        </w:rPr>
        <w:t>Место проведения</w:t>
      </w:r>
      <w:r>
        <w:rPr>
          <w:rFonts w:ascii="Times New Roman" w:hAnsi="Times New Roman" w:cs="Times New Roman"/>
          <w:b/>
        </w:rPr>
        <w:t xml:space="preserve"> </w:t>
      </w:r>
      <w:r w:rsidRPr="005B527A">
        <w:rPr>
          <w:rFonts w:ascii="Times New Roman" w:hAnsi="Times New Roman" w:cs="Times New Roman"/>
          <w:b/>
        </w:rPr>
        <w:t>/</w:t>
      </w:r>
      <w:r>
        <w:rPr>
          <w:rFonts w:ascii="Times New Roman" w:hAnsi="Times New Roman" w:cs="Times New Roman"/>
          <w:b/>
        </w:rPr>
        <w:t xml:space="preserve"> </w:t>
      </w:r>
      <w:r w:rsidRPr="005B527A">
        <w:rPr>
          <w:rFonts w:ascii="Times New Roman" w:hAnsi="Times New Roman" w:cs="Times New Roman"/>
          <w:b/>
        </w:rPr>
        <w:t>ссылка:</w:t>
      </w:r>
      <w:r w:rsidRPr="005B527A">
        <w:rPr>
          <w:rFonts w:ascii="Times New Roman" w:hAnsi="Times New Roman" w:cs="Times New Roman"/>
        </w:rPr>
        <w:t xml:space="preserve"> </w:t>
      </w:r>
      <w:r>
        <w:rPr>
          <w:rFonts w:ascii="Times New Roman" w:hAnsi="Times New Roman" w:cs="Times New Roman"/>
        </w:rPr>
        <w:t xml:space="preserve">онлайн / </w:t>
      </w:r>
      <w:r w:rsidRPr="00DF65BF">
        <w:rPr>
          <w:rFonts w:ascii="Times New Roman" w:hAnsi="Times New Roman" w:cs="Times New Roman"/>
        </w:rPr>
        <w:t>https://www.pediatrics.school/</w:t>
      </w:r>
    </w:p>
    <w:p w:rsidR="00952D6B" w:rsidRPr="005B527A" w:rsidRDefault="00952D6B" w:rsidP="00952D6B">
      <w:pPr>
        <w:spacing w:line="360" w:lineRule="auto"/>
        <w:jc w:val="both"/>
      </w:pPr>
      <w:r w:rsidRPr="005B527A">
        <w:rPr>
          <w:rFonts w:ascii="Times New Roman" w:eastAsia="Times New Roman" w:hAnsi="Times New Roman" w:cs="Times New Roman"/>
          <w:b/>
        </w:rPr>
        <w:t xml:space="preserve">Образовательная цель – </w:t>
      </w:r>
      <w:r w:rsidRPr="005B527A">
        <w:rPr>
          <w:rFonts w:ascii="Times New Roman" w:eastAsia="Times New Roman" w:hAnsi="Times New Roman" w:cs="Times New Roman"/>
        </w:rPr>
        <w:t xml:space="preserve">распространение опыта ведущих </w:t>
      </w:r>
      <w:r>
        <w:rPr>
          <w:rFonts w:ascii="Times New Roman" w:eastAsia="Times New Roman" w:hAnsi="Times New Roman" w:cs="Times New Roman"/>
        </w:rPr>
        <w:t>инфекционистов</w:t>
      </w:r>
      <w:r w:rsidRPr="005B527A">
        <w:rPr>
          <w:rFonts w:ascii="Times New Roman" w:eastAsia="Times New Roman" w:hAnsi="Times New Roman" w:cs="Times New Roman"/>
        </w:rPr>
        <w:t xml:space="preserve"> и внедрение </w:t>
      </w:r>
      <w:r w:rsidR="002F06EB">
        <w:rPr>
          <w:rFonts w:ascii="Times New Roman" w:eastAsia="Times New Roman" w:hAnsi="Times New Roman" w:cs="Times New Roman"/>
        </w:rPr>
        <w:t>актуальных специальных</w:t>
      </w:r>
      <w:r>
        <w:rPr>
          <w:rFonts w:ascii="Times New Roman" w:eastAsia="Times New Roman" w:hAnsi="Times New Roman" w:cs="Times New Roman"/>
        </w:rPr>
        <w:t xml:space="preserve"> знаний </w:t>
      </w:r>
      <w:r w:rsidRPr="005B527A">
        <w:rPr>
          <w:rFonts w:ascii="Times New Roman" w:eastAsia="Times New Roman" w:hAnsi="Times New Roman" w:cs="Times New Roman"/>
        </w:rPr>
        <w:t>в клиническую практику врачей-педиатров</w:t>
      </w:r>
      <w:r w:rsidRPr="005B527A">
        <w:rPr>
          <w:rFonts w:ascii="Times New Roman" w:eastAsia="Times New Roman" w:hAnsi="Times New Roman" w:cs="Times New Roman"/>
          <w:b/>
        </w:rPr>
        <w:t xml:space="preserve"> </w:t>
      </w:r>
      <w:r w:rsidRPr="005B527A">
        <w:rPr>
          <w:rFonts w:ascii="Times New Roman" w:eastAsia="Times New Roman" w:hAnsi="Times New Roman" w:cs="Times New Roman"/>
        </w:rPr>
        <w:t>для повышения</w:t>
      </w:r>
      <w:r w:rsidRPr="005B527A">
        <w:rPr>
          <w:rFonts w:ascii="Times New Roman" w:eastAsia="Times New Roman" w:hAnsi="Times New Roman" w:cs="Times New Roman"/>
          <w:b/>
        </w:rPr>
        <w:t xml:space="preserve"> </w:t>
      </w:r>
      <w:r w:rsidRPr="005B527A">
        <w:rPr>
          <w:rFonts w:ascii="Times New Roman" w:eastAsia="Times New Roman" w:hAnsi="Times New Roman" w:cs="Times New Roman"/>
        </w:rPr>
        <w:t>эффективности лечебно-диагностического процесс</w:t>
      </w:r>
      <w:r>
        <w:rPr>
          <w:rFonts w:ascii="Times New Roman" w:eastAsia="Times New Roman" w:hAnsi="Times New Roman" w:cs="Times New Roman"/>
        </w:rPr>
        <w:t xml:space="preserve">а; </w:t>
      </w:r>
      <w:r w:rsidRPr="00BA753F">
        <w:rPr>
          <w:rFonts w:ascii="Times New Roman" w:eastAsia="Times New Roman" w:hAnsi="Times New Roman" w:cs="Times New Roman"/>
        </w:rPr>
        <w:t xml:space="preserve">обсуждение вопросов обеспечения биобезопасности </w:t>
      </w:r>
      <w:r>
        <w:rPr>
          <w:rFonts w:ascii="Times New Roman" w:eastAsia="Times New Roman" w:hAnsi="Times New Roman" w:cs="Times New Roman"/>
        </w:rPr>
        <w:t xml:space="preserve">детского </w:t>
      </w:r>
      <w:r w:rsidRPr="00BA753F">
        <w:rPr>
          <w:rFonts w:ascii="Times New Roman" w:eastAsia="Times New Roman" w:hAnsi="Times New Roman" w:cs="Times New Roman"/>
        </w:rPr>
        <w:t xml:space="preserve">населения, </w:t>
      </w:r>
      <w:r w:rsidRPr="00BA753F">
        <w:rPr>
          <w:rFonts w:ascii="Times New Roman" w:eastAsia="Times New Roman" w:hAnsi="Times New Roman" w:cs="Times New Roman"/>
        </w:rPr>
        <w:lastRenderedPageBreak/>
        <w:t xml:space="preserve">представление современных достижений в области изучения этиологии, эпидемиологии, патогенеза, диагностики, лечения и профилактики инфекционных болезней в практике </w:t>
      </w:r>
      <w:r>
        <w:rPr>
          <w:rFonts w:ascii="Times New Roman" w:eastAsia="Times New Roman" w:hAnsi="Times New Roman" w:cs="Times New Roman"/>
        </w:rPr>
        <w:t xml:space="preserve">детских </w:t>
      </w:r>
      <w:r w:rsidRPr="00BA753F">
        <w:rPr>
          <w:rFonts w:ascii="Times New Roman" w:eastAsia="Times New Roman" w:hAnsi="Times New Roman" w:cs="Times New Roman"/>
        </w:rPr>
        <w:t>врачей различных специальностей, установление научных и рабочих контактов между специалистами</w:t>
      </w:r>
      <w:r>
        <w:rPr>
          <w:rFonts w:ascii="Times New Roman" w:eastAsia="Times New Roman" w:hAnsi="Times New Roman" w:cs="Times New Roman"/>
        </w:rPr>
        <w:t xml:space="preserve"> смежных отраслей</w:t>
      </w:r>
      <w:r w:rsidRPr="00BA753F">
        <w:rPr>
          <w:rFonts w:ascii="Times New Roman" w:eastAsia="Times New Roman" w:hAnsi="Times New Roman" w:cs="Times New Roman"/>
        </w:rPr>
        <w:t>.</w:t>
      </w:r>
    </w:p>
    <w:p w:rsidR="00952D6B" w:rsidRPr="005B527A" w:rsidRDefault="00952D6B" w:rsidP="00952D6B">
      <w:pPr>
        <w:spacing w:line="360" w:lineRule="auto"/>
        <w:jc w:val="both"/>
      </w:pPr>
      <w:r w:rsidRPr="005B527A">
        <w:rPr>
          <w:rFonts w:ascii="Times New Roman" w:hAnsi="Times New Roman" w:cs="Times New Roman"/>
          <w:b/>
        </w:rPr>
        <w:t xml:space="preserve">Ожидаемый образовательный результат: </w:t>
      </w:r>
      <w:r w:rsidRPr="005B527A">
        <w:rPr>
          <w:rFonts w:ascii="Times New Roman" w:hAnsi="Times New Roman" w:cs="Times New Roman"/>
        </w:rPr>
        <w:t>по итогам</w:t>
      </w:r>
      <w:r w:rsidRPr="005B527A">
        <w:rPr>
          <w:rFonts w:ascii="Times New Roman" w:hAnsi="Times New Roman" w:cs="Times New Roman"/>
          <w:b/>
        </w:rPr>
        <w:t xml:space="preserve"> </w:t>
      </w:r>
      <w:r w:rsidRPr="005B527A">
        <w:rPr>
          <w:rFonts w:ascii="Times New Roman" w:hAnsi="Times New Roman" w:cs="Times New Roman"/>
        </w:rPr>
        <w:t xml:space="preserve">образовательного мероприятия участники смогут усовершенствовать навыки </w:t>
      </w:r>
      <w:r>
        <w:rPr>
          <w:rFonts w:ascii="Times New Roman" w:hAnsi="Times New Roman" w:cs="Times New Roman"/>
        </w:rPr>
        <w:t xml:space="preserve">дифференциальной </w:t>
      </w:r>
      <w:r w:rsidRPr="005B527A">
        <w:rPr>
          <w:rFonts w:ascii="Times New Roman" w:hAnsi="Times New Roman" w:cs="Times New Roman"/>
        </w:rPr>
        <w:t>диагностики инфекционных и неинфекционных заболеваний, актуализируют знания по их фармакотерапии, узнают</w:t>
      </w:r>
      <w:r>
        <w:rPr>
          <w:rFonts w:ascii="Times New Roman" w:hAnsi="Times New Roman" w:cs="Times New Roman"/>
        </w:rPr>
        <w:t xml:space="preserve"> </w:t>
      </w:r>
      <w:proofErr w:type="spellStart"/>
      <w:r>
        <w:rPr>
          <w:rFonts w:ascii="Times New Roman" w:hAnsi="Times New Roman" w:cs="Times New Roman"/>
        </w:rPr>
        <w:t>этиопатогенетические</w:t>
      </w:r>
      <w:proofErr w:type="spellEnd"/>
      <w:r>
        <w:rPr>
          <w:rFonts w:ascii="Times New Roman" w:hAnsi="Times New Roman" w:cs="Times New Roman"/>
        </w:rPr>
        <w:t xml:space="preserve"> особенности, возможные риски и осложнения различных инфекционных заболеваний, их влияние на функционирование систем и органов, а также – на течение </w:t>
      </w:r>
      <w:proofErr w:type="spellStart"/>
      <w:r>
        <w:rPr>
          <w:rFonts w:ascii="Times New Roman" w:hAnsi="Times New Roman" w:cs="Times New Roman"/>
        </w:rPr>
        <w:t>коморобидной</w:t>
      </w:r>
      <w:proofErr w:type="spellEnd"/>
      <w:r>
        <w:rPr>
          <w:rFonts w:ascii="Times New Roman" w:hAnsi="Times New Roman" w:cs="Times New Roman"/>
        </w:rPr>
        <w:t xml:space="preserve"> патологии, в перспективе</w:t>
      </w:r>
      <w:r w:rsidRPr="005B527A">
        <w:rPr>
          <w:rFonts w:ascii="Times New Roman" w:hAnsi="Times New Roman" w:cs="Times New Roman"/>
        </w:rPr>
        <w:t>.</w:t>
      </w:r>
      <w:r>
        <w:rPr>
          <w:rFonts w:ascii="Times New Roman" w:hAnsi="Times New Roman" w:cs="Times New Roman"/>
        </w:rPr>
        <w:t xml:space="preserve"> </w:t>
      </w:r>
      <w:r w:rsidRPr="006824E6">
        <w:rPr>
          <w:rFonts w:ascii="Times New Roman" w:hAnsi="Times New Roman" w:cs="Times New Roman"/>
        </w:rPr>
        <w:t>Данные знания позволят усовершенствовать профессиональные навыки специалистов практического здравоохранения, что будет способствовать повышению качества и доступности оказания медицинской помощи.</w:t>
      </w:r>
    </w:p>
    <w:p w:rsidR="00952D6B" w:rsidRPr="005B527A" w:rsidRDefault="00952D6B" w:rsidP="00952D6B">
      <w:pPr>
        <w:spacing w:line="360" w:lineRule="auto"/>
      </w:pPr>
      <w:r w:rsidRPr="005B527A">
        <w:rPr>
          <w:rFonts w:ascii="Times New Roman" w:hAnsi="Times New Roman" w:cs="Times New Roman"/>
          <w:b/>
        </w:rPr>
        <w:t>Аудитория:</w:t>
      </w:r>
      <w:r w:rsidRPr="005B527A">
        <w:rPr>
          <w:rFonts w:ascii="Times New Roman" w:hAnsi="Times New Roman" w:cs="Times New Roman"/>
        </w:rPr>
        <w:t xml:space="preserve"> </w:t>
      </w:r>
      <w:r>
        <w:rPr>
          <w:rFonts w:ascii="Times New Roman" w:hAnsi="Times New Roman" w:cs="Times New Roman"/>
        </w:rPr>
        <w:t>детские инфекционисты, кардиологи, ревматологи, аллергологи-иммунологи, неврологи, гематологи, онкологи, педиатры.</w:t>
      </w:r>
    </w:p>
    <w:p w:rsidR="00952D6B" w:rsidRDefault="00952D6B" w:rsidP="00952D6B">
      <w:pPr>
        <w:jc w:val="both"/>
        <w:rPr>
          <w:rFonts w:ascii="Times New Roman" w:hAnsi="Times New Roman" w:cs="Times New Roman"/>
          <w:b/>
        </w:rPr>
      </w:pPr>
      <w:r>
        <w:rPr>
          <w:rFonts w:ascii="Times New Roman" w:hAnsi="Times New Roman" w:cs="Times New Roman"/>
          <w:b/>
        </w:rPr>
        <w:t>ПРЕДСЕДАТЕЛЬ</w:t>
      </w:r>
      <w:r w:rsidRPr="005B527A">
        <w:rPr>
          <w:rFonts w:ascii="Times New Roman" w:hAnsi="Times New Roman" w:cs="Times New Roman"/>
          <w:b/>
        </w:rPr>
        <w:t xml:space="preserve"> ПРОГРАММНОГО КОМИТЕТА</w:t>
      </w:r>
    </w:p>
    <w:tbl>
      <w:tblPr>
        <w:tblStyle w:val="a3"/>
        <w:tblW w:w="15417" w:type="dxa"/>
        <w:tblBorders>
          <w:top w:val="none" w:sz="0" w:space="0" w:color="auto"/>
          <w:left w:val="none" w:sz="0" w:space="0" w:color="auto"/>
          <w:right w:val="none" w:sz="0" w:space="0" w:color="auto"/>
        </w:tblBorders>
        <w:tblLook w:val="04A0" w:firstRow="1" w:lastRow="0" w:firstColumn="1" w:lastColumn="0" w:noHBand="0" w:noVBand="1"/>
      </w:tblPr>
      <w:tblGrid>
        <w:gridCol w:w="15417"/>
      </w:tblGrid>
      <w:tr w:rsidR="00952D6B" w:rsidRPr="005B527A" w:rsidTr="003667D8">
        <w:tc>
          <w:tcPr>
            <w:tcW w:w="15417" w:type="dxa"/>
            <w:tcBorders>
              <w:bottom w:val="single" w:sz="4" w:space="0" w:color="auto"/>
            </w:tcBorders>
          </w:tcPr>
          <w:p w:rsidR="00952D6B" w:rsidRPr="005B527A" w:rsidRDefault="00952D6B" w:rsidP="003667D8">
            <w:pPr>
              <w:pStyle w:val="a4"/>
              <w:spacing w:line="360" w:lineRule="auto"/>
              <w:ind w:right="-53"/>
              <w:jc w:val="both"/>
              <w:rPr>
                <w:rFonts w:ascii="Times New Roman" w:hAnsi="Times New Roman" w:cs="Times New Roman"/>
              </w:rPr>
            </w:pPr>
            <w:proofErr w:type="spellStart"/>
            <w:r w:rsidRPr="005B527A">
              <w:rPr>
                <w:rFonts w:ascii="Times New Roman" w:hAnsi="Times New Roman" w:cs="Times New Roman"/>
                <w:b/>
              </w:rPr>
              <w:t>Мазанкова</w:t>
            </w:r>
            <w:proofErr w:type="spellEnd"/>
            <w:r w:rsidRPr="005B527A">
              <w:rPr>
                <w:rFonts w:ascii="Times New Roman" w:hAnsi="Times New Roman" w:cs="Times New Roman"/>
                <w:b/>
              </w:rPr>
              <w:t xml:space="preserve"> Людмила Николаевна, </w:t>
            </w:r>
            <w:r w:rsidRPr="005B527A">
              <w:rPr>
                <w:rFonts w:ascii="Times New Roman" w:hAnsi="Times New Roman" w:cs="Times New Roman"/>
              </w:rPr>
              <w:t>д. м. н., профессор, главный внештатный специалист по инфекционным болезням у детей ЦФО РФ и ДЗМ, заведующая кафедрой детских инфекционных болезней педиатрического факультета ФГБОУ ДПО РМАНПО Минздрава России, г. Москва.</w:t>
            </w:r>
          </w:p>
        </w:tc>
      </w:tr>
    </w:tbl>
    <w:p w:rsidR="00952D6B" w:rsidRDefault="00952D6B" w:rsidP="00952D6B">
      <w:pPr>
        <w:ind w:right="-53"/>
        <w:jc w:val="both"/>
        <w:rPr>
          <w:rFonts w:ascii="Times New Roman" w:hAnsi="Times New Roman" w:cs="Times New Roman"/>
          <w:b/>
        </w:rPr>
      </w:pPr>
    </w:p>
    <w:p w:rsidR="00952D6B" w:rsidRDefault="00952D6B" w:rsidP="00952D6B">
      <w:pPr>
        <w:ind w:right="-53"/>
        <w:jc w:val="both"/>
        <w:rPr>
          <w:rFonts w:ascii="Times New Roman" w:hAnsi="Times New Roman" w:cs="Times New Roman"/>
          <w:b/>
        </w:rPr>
      </w:pPr>
      <w:r>
        <w:rPr>
          <w:rFonts w:ascii="Times New Roman" w:hAnsi="Times New Roman" w:cs="Times New Roman"/>
          <w:b/>
        </w:rPr>
        <w:t>П</w:t>
      </w:r>
      <w:r w:rsidRPr="005B527A">
        <w:rPr>
          <w:rFonts w:ascii="Times New Roman" w:hAnsi="Times New Roman" w:cs="Times New Roman"/>
          <w:b/>
        </w:rPr>
        <w:t xml:space="preserve">РОГРАММНЫЙ КОМИТЕТ </w:t>
      </w:r>
    </w:p>
    <w:tbl>
      <w:tblPr>
        <w:tblStyle w:val="a3"/>
        <w:tblW w:w="15417" w:type="dxa"/>
        <w:tblBorders>
          <w:top w:val="none" w:sz="0" w:space="0" w:color="auto"/>
          <w:left w:val="none" w:sz="0" w:space="0" w:color="auto"/>
          <w:right w:val="none" w:sz="0" w:space="0" w:color="auto"/>
        </w:tblBorders>
        <w:tblLook w:val="04A0" w:firstRow="1" w:lastRow="0" w:firstColumn="1" w:lastColumn="0" w:noHBand="0" w:noVBand="1"/>
      </w:tblPr>
      <w:tblGrid>
        <w:gridCol w:w="15417"/>
      </w:tblGrid>
      <w:tr w:rsidR="007905C6" w:rsidRPr="005B527A" w:rsidTr="003667D8">
        <w:tc>
          <w:tcPr>
            <w:tcW w:w="15417" w:type="dxa"/>
            <w:shd w:val="clear" w:color="auto" w:fill="auto"/>
          </w:tcPr>
          <w:p w:rsidR="007905C6" w:rsidRPr="00732341" w:rsidRDefault="000C500A" w:rsidP="003667D8">
            <w:pPr>
              <w:pStyle w:val="a4"/>
              <w:spacing w:line="360" w:lineRule="auto"/>
              <w:ind w:right="-53"/>
              <w:jc w:val="both"/>
              <w:rPr>
                <w:rFonts w:ascii="Times New Roman" w:hAnsi="Times New Roman" w:cs="Times New Roman"/>
                <w:b/>
                <w:color w:val="FF0000"/>
              </w:rPr>
            </w:pPr>
            <w:r w:rsidRPr="000C500A">
              <w:rPr>
                <w:rFonts w:ascii="Times New Roman" w:hAnsi="Times New Roman" w:cs="Times New Roman"/>
                <w:b/>
              </w:rPr>
              <w:t>Дегтярева Елена Александровна</w:t>
            </w:r>
            <w:r w:rsidRPr="000C500A">
              <w:rPr>
                <w:rFonts w:ascii="Times New Roman" w:hAnsi="Times New Roman" w:cs="Times New Roman"/>
              </w:rPr>
              <w:t xml:space="preserve">, академик РАЕН, д. м. н., профессор, заведующая кафедрой детской кардиологии с курсами сердечно-сосудистой и </w:t>
            </w:r>
            <w:proofErr w:type="spellStart"/>
            <w:r w:rsidRPr="000C500A">
              <w:rPr>
                <w:rFonts w:ascii="Times New Roman" w:hAnsi="Times New Roman" w:cs="Times New Roman"/>
              </w:rPr>
              <w:t>эндоваскулярной</w:t>
            </w:r>
            <w:proofErr w:type="spellEnd"/>
            <w:r w:rsidRPr="000C500A">
              <w:rPr>
                <w:rFonts w:ascii="Times New Roman" w:hAnsi="Times New Roman" w:cs="Times New Roman"/>
              </w:rPr>
              <w:t xml:space="preserve"> хирургии врожденных пороков сердца и перинатальной ультразвуковой диагностики ФНМО МИ РУДН, главный врач ГБУЗ «ДИКБ № 6» ДЗМ, заслуженный врач РФ, вице-президент Российской ассоциации детских кардиологов, г. Москва.</w:t>
            </w:r>
          </w:p>
        </w:tc>
      </w:tr>
      <w:tr w:rsidR="000C500A" w:rsidRPr="005B527A" w:rsidTr="003667D8">
        <w:tc>
          <w:tcPr>
            <w:tcW w:w="15417" w:type="dxa"/>
            <w:shd w:val="clear" w:color="auto" w:fill="auto"/>
          </w:tcPr>
          <w:p w:rsidR="000C500A" w:rsidRPr="00B25393" w:rsidRDefault="000C500A" w:rsidP="003667D8">
            <w:pPr>
              <w:pStyle w:val="a4"/>
              <w:spacing w:line="360" w:lineRule="auto"/>
              <w:ind w:right="-53"/>
              <w:jc w:val="both"/>
              <w:rPr>
                <w:rFonts w:ascii="Times New Roman" w:hAnsi="Times New Roman" w:cs="Times New Roman"/>
                <w:b/>
              </w:rPr>
            </w:pPr>
            <w:proofErr w:type="spellStart"/>
            <w:r w:rsidRPr="00B25393">
              <w:rPr>
                <w:rFonts w:ascii="Times New Roman" w:hAnsi="Times New Roman" w:cs="Times New Roman"/>
                <w:b/>
              </w:rPr>
              <w:t>Батышева</w:t>
            </w:r>
            <w:proofErr w:type="spellEnd"/>
            <w:r w:rsidRPr="00B25393">
              <w:rPr>
                <w:rFonts w:ascii="Times New Roman" w:hAnsi="Times New Roman" w:cs="Times New Roman"/>
                <w:b/>
              </w:rPr>
              <w:t xml:space="preserve"> Татьяна Тимофеевна</w:t>
            </w:r>
            <w:r w:rsidRPr="00B25393">
              <w:rPr>
                <w:rFonts w:ascii="Times New Roman" w:hAnsi="Times New Roman" w:cs="Times New Roman"/>
              </w:rPr>
              <w:t xml:space="preserve">, </w:t>
            </w:r>
            <w:r w:rsidRPr="000D0A5A">
              <w:rPr>
                <w:rFonts w:ascii="Times New Roman" w:hAnsi="Times New Roman" w:cs="Times New Roman"/>
              </w:rPr>
              <w:t>д. м. н., профессор, главный внештатный детский специалист по медицинской реабилитации Минздрава России, главный внештатный специалист по детской неврологии ДЗМ, директор ГБУЗ «НПЦ ДП ДЗМ», заведующая кафедрой неврологии, физической и реабилитационной медицины детского возраста РУДН, член Президиума Всероссийского общества неврологов, главный внештатный детский специалист ДЗМ по неврологии, эксперт Европейской Академии детской инвалидности (Каролинский университет, Стокгольм, Швеция), заслуженный врач РФ, г. Москва.</w:t>
            </w:r>
          </w:p>
        </w:tc>
      </w:tr>
      <w:tr w:rsidR="007905C6" w:rsidRPr="005B527A" w:rsidTr="003667D8">
        <w:tc>
          <w:tcPr>
            <w:tcW w:w="15417" w:type="dxa"/>
            <w:shd w:val="clear" w:color="auto" w:fill="auto"/>
          </w:tcPr>
          <w:p w:rsidR="007905C6" w:rsidRPr="007905C6" w:rsidRDefault="007905C6" w:rsidP="000B5638">
            <w:pPr>
              <w:pStyle w:val="a4"/>
              <w:spacing w:line="360" w:lineRule="auto"/>
              <w:ind w:right="-53"/>
              <w:jc w:val="both"/>
              <w:rPr>
                <w:rFonts w:ascii="Times New Roman" w:hAnsi="Times New Roman" w:cs="Times New Roman"/>
                <w:b/>
              </w:rPr>
            </w:pPr>
            <w:proofErr w:type="spellStart"/>
            <w:r w:rsidRPr="007905C6">
              <w:rPr>
                <w:rFonts w:ascii="Times New Roman" w:hAnsi="Times New Roman" w:cs="Times New Roman"/>
                <w:b/>
              </w:rPr>
              <w:t>Геппе</w:t>
            </w:r>
            <w:proofErr w:type="spellEnd"/>
            <w:r w:rsidRPr="007905C6">
              <w:rPr>
                <w:rFonts w:ascii="Times New Roman" w:hAnsi="Times New Roman" w:cs="Times New Roman"/>
                <w:b/>
              </w:rPr>
              <w:t xml:space="preserve"> Наталья Анатольевна, </w:t>
            </w:r>
            <w:r w:rsidR="000D0A5A" w:rsidRPr="000D0A5A">
              <w:rPr>
                <w:rFonts w:ascii="Times New Roman" w:hAnsi="Times New Roman" w:cs="Times New Roman"/>
              </w:rPr>
              <w:t>д. м. н., профессор, заведующая кафедрой детских болезней Клинического института детского здоровья им. Н.Ф. Филатова ФГАОУ ВО Первый МГМУ им. И.М. Сеченова Минздрава России (</w:t>
            </w:r>
            <w:proofErr w:type="spellStart"/>
            <w:r w:rsidR="000D0A5A" w:rsidRPr="000D0A5A">
              <w:rPr>
                <w:rFonts w:ascii="Times New Roman" w:hAnsi="Times New Roman" w:cs="Times New Roman"/>
              </w:rPr>
              <w:t>Сеченовский</w:t>
            </w:r>
            <w:proofErr w:type="spellEnd"/>
            <w:r w:rsidR="000D0A5A" w:rsidRPr="000D0A5A">
              <w:rPr>
                <w:rFonts w:ascii="Times New Roman" w:hAnsi="Times New Roman" w:cs="Times New Roman"/>
              </w:rPr>
              <w:t xml:space="preserve"> Университет), председатель </w:t>
            </w:r>
            <w:proofErr w:type="spellStart"/>
            <w:r w:rsidR="000D0A5A" w:rsidRPr="000D0A5A">
              <w:rPr>
                <w:rFonts w:ascii="Times New Roman" w:hAnsi="Times New Roman" w:cs="Times New Roman"/>
              </w:rPr>
              <w:t>Cовета</w:t>
            </w:r>
            <w:proofErr w:type="spellEnd"/>
            <w:r w:rsidR="000D0A5A" w:rsidRPr="000D0A5A">
              <w:rPr>
                <w:rFonts w:ascii="Times New Roman" w:hAnsi="Times New Roman" w:cs="Times New Roman"/>
              </w:rPr>
              <w:t xml:space="preserve"> Педиатрического респираторного общества, член </w:t>
            </w:r>
            <w:r w:rsidR="000D0A5A" w:rsidRPr="000D0A5A">
              <w:rPr>
                <w:rFonts w:ascii="Times New Roman" w:hAnsi="Times New Roman" w:cs="Times New Roman"/>
              </w:rPr>
              <w:lastRenderedPageBreak/>
              <w:t>Исполкома Российского респираторного общества, председатель Общества детских врачей в городе Москве, заместитель председателя Исполкома Федерации педиатров стран СНГ, член ERS, член EAACI, заслуженный врач РФ, г. Москва.</w:t>
            </w:r>
          </w:p>
        </w:tc>
      </w:tr>
      <w:tr w:rsidR="00952D6B" w:rsidRPr="005B527A" w:rsidTr="003667D8">
        <w:tc>
          <w:tcPr>
            <w:tcW w:w="15417" w:type="dxa"/>
            <w:shd w:val="clear" w:color="auto" w:fill="auto"/>
          </w:tcPr>
          <w:p w:rsidR="00952D6B" w:rsidRPr="007905C6" w:rsidRDefault="000C500A" w:rsidP="003667D8">
            <w:pPr>
              <w:pStyle w:val="a4"/>
              <w:spacing w:line="360" w:lineRule="auto"/>
              <w:ind w:right="-53"/>
              <w:jc w:val="both"/>
              <w:rPr>
                <w:rFonts w:ascii="Times New Roman" w:hAnsi="Times New Roman" w:cs="Times New Roman"/>
              </w:rPr>
            </w:pPr>
            <w:proofErr w:type="spellStart"/>
            <w:r w:rsidRPr="009C14D9">
              <w:rPr>
                <w:rFonts w:ascii="Times New Roman" w:hAnsi="Times New Roman" w:cs="Times New Roman"/>
                <w:b/>
                <w:bCs/>
              </w:rPr>
              <w:lastRenderedPageBreak/>
              <w:t>Жолобова</w:t>
            </w:r>
            <w:proofErr w:type="spellEnd"/>
            <w:r w:rsidRPr="009C14D9">
              <w:rPr>
                <w:rFonts w:ascii="Times New Roman" w:hAnsi="Times New Roman" w:cs="Times New Roman"/>
                <w:b/>
                <w:bCs/>
              </w:rPr>
              <w:t xml:space="preserve"> Елена Спартаковна</w:t>
            </w:r>
            <w:r w:rsidRPr="009C14D9">
              <w:rPr>
                <w:rFonts w:ascii="Times New Roman" w:hAnsi="Times New Roman" w:cs="Times New Roman"/>
                <w:bCs/>
              </w:rPr>
              <w:t xml:space="preserve">, д. м. н., профессор, главный внештатный детский специалист ревматолог ДЗМ, профессор кафедры детских болезней </w:t>
            </w:r>
            <w:r>
              <w:rPr>
                <w:rFonts w:ascii="Times New Roman" w:hAnsi="Times New Roman" w:cs="Times New Roman"/>
                <w:bCs/>
              </w:rPr>
              <w:t>КИДЗ</w:t>
            </w:r>
            <w:r w:rsidRPr="009C14D9">
              <w:rPr>
                <w:rFonts w:ascii="Times New Roman" w:hAnsi="Times New Roman" w:cs="Times New Roman"/>
                <w:bCs/>
              </w:rPr>
              <w:t xml:space="preserve"> им. Н.Ф. Филатова ФГАОУ ВО Первый МГМУ им. И.М. Сеченова Минздрава России (</w:t>
            </w:r>
            <w:proofErr w:type="spellStart"/>
            <w:r w:rsidRPr="009C14D9">
              <w:rPr>
                <w:rFonts w:ascii="Times New Roman" w:hAnsi="Times New Roman" w:cs="Times New Roman"/>
                <w:bCs/>
              </w:rPr>
              <w:t>Сеченовский</w:t>
            </w:r>
            <w:proofErr w:type="spellEnd"/>
            <w:r w:rsidRPr="009C14D9">
              <w:rPr>
                <w:rFonts w:ascii="Times New Roman" w:hAnsi="Times New Roman" w:cs="Times New Roman"/>
                <w:bCs/>
              </w:rPr>
              <w:t xml:space="preserve"> Университет), руководитель Центра детской ревматологии ГБУЗ «Морозовская ДГКБ ДЗМ», г. Москва.</w:t>
            </w:r>
          </w:p>
        </w:tc>
      </w:tr>
      <w:tr w:rsidR="00952D6B" w:rsidRPr="005B527A" w:rsidTr="003667D8">
        <w:tc>
          <w:tcPr>
            <w:tcW w:w="15417" w:type="dxa"/>
            <w:shd w:val="clear" w:color="auto" w:fill="auto"/>
          </w:tcPr>
          <w:p w:rsidR="00952D6B" w:rsidRPr="009C14D9" w:rsidRDefault="000C500A" w:rsidP="000B5638">
            <w:pPr>
              <w:pStyle w:val="a4"/>
              <w:spacing w:line="360" w:lineRule="auto"/>
              <w:ind w:right="-53"/>
              <w:jc w:val="both"/>
              <w:rPr>
                <w:rFonts w:ascii="Times New Roman" w:hAnsi="Times New Roman" w:cs="Times New Roman"/>
              </w:rPr>
            </w:pPr>
            <w:proofErr w:type="spellStart"/>
            <w:r w:rsidRPr="0049645A">
              <w:rPr>
                <w:rFonts w:ascii="Times New Roman" w:hAnsi="Times New Roman" w:cs="Times New Roman"/>
                <w:b/>
                <w:sz w:val="24"/>
                <w:szCs w:val="24"/>
              </w:rPr>
              <w:t>Заплатников</w:t>
            </w:r>
            <w:proofErr w:type="spellEnd"/>
            <w:r w:rsidRPr="0049645A">
              <w:rPr>
                <w:rFonts w:ascii="Times New Roman" w:hAnsi="Times New Roman" w:cs="Times New Roman"/>
                <w:b/>
                <w:sz w:val="24"/>
                <w:szCs w:val="24"/>
              </w:rPr>
              <w:t xml:space="preserve"> Андрей Леонидович</w:t>
            </w:r>
            <w:r>
              <w:rPr>
                <w:rFonts w:ascii="Times New Roman" w:hAnsi="Times New Roman" w:cs="Times New Roman"/>
                <w:sz w:val="24"/>
                <w:szCs w:val="24"/>
              </w:rPr>
              <w:t xml:space="preserve">, </w:t>
            </w:r>
            <w:r w:rsidRPr="004B02EB">
              <w:rPr>
                <w:rFonts w:ascii="Times New Roman" w:hAnsi="Times New Roman" w:cs="Times New Roman"/>
                <w:sz w:val="24"/>
                <w:szCs w:val="24"/>
              </w:rPr>
              <w:t>д.</w:t>
            </w:r>
            <w:r>
              <w:rPr>
                <w:rFonts w:ascii="Times New Roman" w:hAnsi="Times New Roman" w:cs="Times New Roman"/>
                <w:sz w:val="24"/>
                <w:szCs w:val="24"/>
              </w:rPr>
              <w:t xml:space="preserve"> </w:t>
            </w:r>
            <w:r w:rsidRPr="004B02EB">
              <w:rPr>
                <w:rFonts w:ascii="Times New Roman" w:hAnsi="Times New Roman" w:cs="Times New Roman"/>
                <w:sz w:val="24"/>
                <w:szCs w:val="24"/>
              </w:rPr>
              <w:t>м.</w:t>
            </w:r>
            <w:r>
              <w:rPr>
                <w:rFonts w:ascii="Times New Roman" w:hAnsi="Times New Roman" w:cs="Times New Roman"/>
                <w:sz w:val="24"/>
                <w:szCs w:val="24"/>
              </w:rPr>
              <w:t xml:space="preserve"> </w:t>
            </w:r>
            <w:r w:rsidRPr="004B02EB">
              <w:rPr>
                <w:rFonts w:ascii="Times New Roman" w:hAnsi="Times New Roman" w:cs="Times New Roman"/>
                <w:sz w:val="24"/>
                <w:szCs w:val="24"/>
              </w:rPr>
              <w:t xml:space="preserve">н., профессор, проректор по учебной работе, заведующий кафедрой неонатологии им. проф. В.В. </w:t>
            </w:r>
            <w:proofErr w:type="spellStart"/>
            <w:r w:rsidRPr="004B02EB">
              <w:rPr>
                <w:rFonts w:ascii="Times New Roman" w:hAnsi="Times New Roman" w:cs="Times New Roman"/>
                <w:sz w:val="24"/>
                <w:szCs w:val="24"/>
              </w:rPr>
              <w:t>Гаврюшова</w:t>
            </w:r>
            <w:proofErr w:type="spellEnd"/>
            <w:r w:rsidRPr="004B02EB">
              <w:rPr>
                <w:rFonts w:ascii="Times New Roman" w:hAnsi="Times New Roman" w:cs="Times New Roman"/>
                <w:sz w:val="24"/>
                <w:szCs w:val="24"/>
              </w:rPr>
              <w:t>, профессор кафедры педиатрии им. акад. Г.Н. Сперанского ФГБОУ ДПО РМАНПО Минздрава России, г. Москва</w:t>
            </w:r>
            <w:r>
              <w:rPr>
                <w:rFonts w:ascii="Times New Roman" w:hAnsi="Times New Roman" w:cs="Times New Roman"/>
                <w:sz w:val="24"/>
                <w:szCs w:val="24"/>
              </w:rPr>
              <w:t>.</w:t>
            </w:r>
          </w:p>
        </w:tc>
      </w:tr>
      <w:tr w:rsidR="0049645A" w:rsidRPr="005B527A" w:rsidTr="003667D8">
        <w:tc>
          <w:tcPr>
            <w:tcW w:w="15417" w:type="dxa"/>
            <w:shd w:val="clear" w:color="auto" w:fill="auto"/>
          </w:tcPr>
          <w:p w:rsidR="0049645A" w:rsidRPr="0082781C" w:rsidRDefault="000C500A" w:rsidP="000C500A">
            <w:pPr>
              <w:spacing w:line="360" w:lineRule="auto"/>
              <w:rPr>
                <w:rFonts w:ascii="Times New Roman" w:hAnsi="Times New Roman" w:cs="Times New Roman"/>
                <w:sz w:val="24"/>
                <w:szCs w:val="24"/>
              </w:rPr>
            </w:pPr>
            <w:proofErr w:type="spellStart"/>
            <w:r w:rsidRPr="009C14D9">
              <w:rPr>
                <w:rFonts w:ascii="Times New Roman" w:hAnsi="Times New Roman" w:cs="Times New Roman"/>
                <w:b/>
              </w:rPr>
              <w:t>Мазанкова</w:t>
            </w:r>
            <w:proofErr w:type="spellEnd"/>
            <w:r w:rsidRPr="009C14D9">
              <w:rPr>
                <w:rFonts w:ascii="Times New Roman" w:hAnsi="Times New Roman" w:cs="Times New Roman"/>
                <w:b/>
              </w:rPr>
              <w:t xml:space="preserve"> Людмила Николаевна, </w:t>
            </w:r>
            <w:r w:rsidRPr="009C14D9">
              <w:rPr>
                <w:rFonts w:ascii="Times New Roman" w:hAnsi="Times New Roman" w:cs="Times New Roman"/>
              </w:rPr>
              <w:t>д. м. н., профессор, главный внештатный специалист по инфекционным болезням у детей ЦФО РФ и ДЗМ, заведующая кафедрой детских инфекционных болезней педиатрического факультета ФГБОУ ДПО РМАНПО Минздрава России, г. Москва.</w:t>
            </w:r>
          </w:p>
        </w:tc>
      </w:tr>
      <w:tr w:rsidR="0049645A" w:rsidRPr="005B527A" w:rsidTr="003667D8">
        <w:tc>
          <w:tcPr>
            <w:tcW w:w="15417" w:type="dxa"/>
            <w:shd w:val="clear" w:color="auto" w:fill="auto"/>
          </w:tcPr>
          <w:p w:rsidR="0049645A" w:rsidRPr="009C14D9" w:rsidRDefault="000C500A" w:rsidP="0049645A">
            <w:pPr>
              <w:pStyle w:val="a4"/>
              <w:spacing w:line="360" w:lineRule="auto"/>
              <w:ind w:right="-53"/>
              <w:jc w:val="both"/>
              <w:rPr>
                <w:rFonts w:ascii="Times New Roman" w:hAnsi="Times New Roman" w:cs="Times New Roman"/>
                <w:b/>
              </w:rPr>
            </w:pPr>
            <w:r w:rsidRPr="009C14D9">
              <w:rPr>
                <w:rFonts w:ascii="Times New Roman" w:hAnsi="Times New Roman" w:cs="Times New Roman"/>
                <w:b/>
              </w:rPr>
              <w:t xml:space="preserve">Османов Исмаил Магомедович, </w:t>
            </w:r>
            <w:r w:rsidRPr="009C14D9">
              <w:rPr>
                <w:rFonts w:ascii="Times New Roman" w:hAnsi="Times New Roman" w:cs="Times New Roman"/>
              </w:rPr>
              <w:t xml:space="preserve">д. м. н., профессор, главный внештатный специалист педиатр ДЗМ, главный врач ГБУЗ </w:t>
            </w:r>
            <w:r>
              <w:rPr>
                <w:rFonts w:ascii="Times New Roman" w:hAnsi="Times New Roman" w:cs="Times New Roman"/>
              </w:rPr>
              <w:t xml:space="preserve">«ДГКБ им. З.А. </w:t>
            </w:r>
            <w:proofErr w:type="spellStart"/>
            <w:r>
              <w:rPr>
                <w:rFonts w:ascii="Times New Roman" w:hAnsi="Times New Roman" w:cs="Times New Roman"/>
              </w:rPr>
              <w:t>Башляевой</w:t>
            </w:r>
            <w:proofErr w:type="spellEnd"/>
            <w:r>
              <w:rPr>
                <w:rFonts w:ascii="Times New Roman" w:hAnsi="Times New Roman" w:cs="Times New Roman"/>
              </w:rPr>
              <w:t xml:space="preserve"> ДЗМ», </w:t>
            </w:r>
            <w:r w:rsidRPr="009C14D9">
              <w:rPr>
                <w:rFonts w:ascii="Times New Roman" w:hAnsi="Times New Roman" w:cs="Times New Roman"/>
              </w:rPr>
              <w:t xml:space="preserve">директор Университетской клиники педиатрии </w:t>
            </w:r>
            <w:r w:rsidRPr="00E315F1">
              <w:rPr>
                <w:rFonts w:ascii="Times New Roman" w:hAnsi="Times New Roman" w:cs="Times New Roman"/>
              </w:rPr>
              <w:t>ФГАОУ ВО РНИМУ им. Н.И. Пирогова Минздрава России</w:t>
            </w:r>
            <w:r>
              <w:rPr>
                <w:rFonts w:ascii="Times New Roman" w:hAnsi="Times New Roman" w:cs="Times New Roman"/>
              </w:rPr>
              <w:t>, г. Москва</w:t>
            </w:r>
            <w:r w:rsidRPr="009C14D9">
              <w:rPr>
                <w:rFonts w:ascii="Times New Roman" w:hAnsi="Times New Roman" w:cs="Times New Roman"/>
              </w:rPr>
              <w:t>.</w:t>
            </w:r>
          </w:p>
        </w:tc>
      </w:tr>
      <w:tr w:rsidR="0049645A" w:rsidRPr="005B527A" w:rsidTr="003667D8">
        <w:tc>
          <w:tcPr>
            <w:tcW w:w="15417" w:type="dxa"/>
            <w:shd w:val="clear" w:color="auto" w:fill="auto"/>
          </w:tcPr>
          <w:p w:rsidR="0049645A" w:rsidRPr="009C14D9" w:rsidRDefault="000C500A" w:rsidP="0049645A">
            <w:pPr>
              <w:pStyle w:val="a4"/>
              <w:spacing w:line="360" w:lineRule="auto"/>
              <w:ind w:right="-53"/>
              <w:jc w:val="both"/>
              <w:rPr>
                <w:rFonts w:ascii="Times New Roman" w:hAnsi="Times New Roman" w:cs="Times New Roman"/>
                <w:b/>
              </w:rPr>
            </w:pPr>
            <w:r w:rsidRPr="009C14D9">
              <w:rPr>
                <w:rFonts w:ascii="Times New Roman" w:eastAsia="Calibri" w:hAnsi="Times New Roman" w:cs="Times New Roman"/>
                <w:b/>
                <w:lang w:eastAsia="en-US"/>
              </w:rPr>
              <w:t xml:space="preserve">Ревякина Вера Афанасьевна, </w:t>
            </w:r>
            <w:r w:rsidRPr="009C14D9">
              <w:rPr>
                <w:rFonts w:ascii="Times New Roman" w:eastAsia="Calibri" w:hAnsi="Times New Roman" w:cs="Times New Roman"/>
                <w:lang w:eastAsia="en-US"/>
              </w:rPr>
              <w:t>д. м. н., профессор, заведующая отделением аллергологии ФГБУН «ФИЦ питания и биотехнологии», председатель Союза детских аллергологов России, г. Москва.</w:t>
            </w:r>
          </w:p>
        </w:tc>
      </w:tr>
      <w:tr w:rsidR="0049645A" w:rsidRPr="005B527A" w:rsidTr="003667D8">
        <w:tc>
          <w:tcPr>
            <w:tcW w:w="15417" w:type="dxa"/>
            <w:shd w:val="clear" w:color="auto" w:fill="auto"/>
          </w:tcPr>
          <w:p w:rsidR="0049645A" w:rsidRPr="009C14D9" w:rsidRDefault="000C500A" w:rsidP="0049645A">
            <w:pPr>
              <w:pStyle w:val="a4"/>
              <w:spacing w:line="360" w:lineRule="auto"/>
              <w:ind w:right="-53"/>
              <w:jc w:val="both"/>
              <w:rPr>
                <w:rFonts w:ascii="Times New Roman" w:hAnsi="Times New Roman" w:cs="Times New Roman"/>
                <w:b/>
              </w:rPr>
            </w:pPr>
            <w:r w:rsidRPr="007905C6">
              <w:rPr>
                <w:rFonts w:ascii="Times New Roman" w:hAnsi="Times New Roman" w:cs="Times New Roman"/>
                <w:b/>
              </w:rPr>
              <w:t>Тамразова Ольга Борисовна</w:t>
            </w:r>
            <w:r w:rsidRPr="005B527A">
              <w:rPr>
                <w:rFonts w:ascii="Times New Roman" w:hAnsi="Times New Roman" w:cs="Times New Roman"/>
              </w:rPr>
              <w:t xml:space="preserve">, </w:t>
            </w:r>
            <w:r w:rsidRPr="007A37E2">
              <w:rPr>
                <w:rFonts w:ascii="Times New Roman" w:hAnsi="Times New Roman" w:cs="Times New Roman"/>
              </w:rPr>
              <w:t xml:space="preserve">д. м. н., профессор кафедры </w:t>
            </w:r>
            <w:proofErr w:type="spellStart"/>
            <w:r w:rsidRPr="007A37E2">
              <w:rPr>
                <w:rFonts w:ascii="Times New Roman" w:hAnsi="Times New Roman" w:cs="Times New Roman"/>
              </w:rPr>
              <w:t>дерматовенерологии</w:t>
            </w:r>
            <w:proofErr w:type="spellEnd"/>
            <w:r w:rsidRPr="007A37E2">
              <w:rPr>
                <w:rFonts w:ascii="Times New Roman" w:hAnsi="Times New Roman" w:cs="Times New Roman"/>
              </w:rPr>
              <w:t xml:space="preserve"> с курсом косметологии ФМНО МИ РУДН, руководитель центра компетенции </w:t>
            </w:r>
            <w:proofErr w:type="spellStart"/>
            <w:r w:rsidRPr="007A37E2">
              <w:rPr>
                <w:rFonts w:ascii="Times New Roman" w:hAnsi="Times New Roman" w:cs="Times New Roman"/>
              </w:rPr>
              <w:t>аллергодерматологии</w:t>
            </w:r>
            <w:proofErr w:type="spellEnd"/>
            <w:r w:rsidRPr="005B527A">
              <w:rPr>
                <w:rFonts w:ascii="Times New Roman" w:hAnsi="Times New Roman" w:cs="Times New Roman"/>
              </w:rPr>
              <w:t>, г. Москва.</w:t>
            </w:r>
          </w:p>
        </w:tc>
      </w:tr>
      <w:tr w:rsidR="0049645A" w:rsidRPr="005B527A" w:rsidTr="003667D8">
        <w:tc>
          <w:tcPr>
            <w:tcW w:w="15417" w:type="dxa"/>
            <w:shd w:val="clear" w:color="auto" w:fill="auto"/>
          </w:tcPr>
          <w:p w:rsidR="0049645A" w:rsidRPr="007905C6" w:rsidRDefault="000C500A" w:rsidP="0049645A">
            <w:pPr>
              <w:pStyle w:val="a4"/>
              <w:spacing w:line="360" w:lineRule="auto"/>
              <w:ind w:right="-53"/>
              <w:jc w:val="both"/>
              <w:rPr>
                <w:rFonts w:ascii="Times New Roman" w:eastAsia="Calibri" w:hAnsi="Times New Roman" w:cs="Times New Roman"/>
                <w:color w:val="FF0000"/>
                <w:lang w:eastAsia="en-US"/>
              </w:rPr>
            </w:pPr>
            <w:proofErr w:type="spellStart"/>
            <w:r w:rsidRPr="0070567D">
              <w:rPr>
                <w:rFonts w:ascii="Times New Roman" w:hAnsi="Times New Roman" w:cs="Times New Roman"/>
                <w:b/>
              </w:rPr>
              <w:t>Чебуркин</w:t>
            </w:r>
            <w:proofErr w:type="spellEnd"/>
            <w:r w:rsidRPr="0070567D">
              <w:rPr>
                <w:rFonts w:ascii="Times New Roman" w:hAnsi="Times New Roman" w:cs="Times New Roman"/>
                <w:b/>
              </w:rPr>
              <w:t xml:space="preserve"> Андрей Андреевич</w:t>
            </w:r>
            <w:r w:rsidRPr="0070567D">
              <w:rPr>
                <w:rFonts w:ascii="Times New Roman" w:hAnsi="Times New Roman" w:cs="Times New Roman"/>
              </w:rPr>
              <w:t xml:space="preserve">, </w:t>
            </w:r>
            <w:r w:rsidRPr="0070567D">
              <w:rPr>
                <w:rFonts w:ascii="Times New Roman" w:eastAsia="Calibri" w:hAnsi="Times New Roman" w:cs="Times New Roman"/>
                <w:lang w:eastAsia="en-US"/>
              </w:rPr>
              <w:t xml:space="preserve">д. м. н., профессор </w:t>
            </w:r>
            <w:r w:rsidRPr="0070567D">
              <w:rPr>
                <w:rFonts w:ascii="Times New Roman" w:hAnsi="Times New Roman" w:cs="Times New Roman"/>
              </w:rPr>
              <w:t>кафедры детских инфекционных болезней ФГБОУ ДПО РМАНПО Минздрава России, г. Москва.</w:t>
            </w:r>
          </w:p>
        </w:tc>
      </w:tr>
      <w:tr w:rsidR="000C500A" w:rsidRPr="005B527A" w:rsidTr="003667D8">
        <w:tc>
          <w:tcPr>
            <w:tcW w:w="15417" w:type="dxa"/>
            <w:shd w:val="clear" w:color="auto" w:fill="auto"/>
          </w:tcPr>
          <w:p w:rsidR="000C500A" w:rsidRPr="0070567D" w:rsidRDefault="000C500A" w:rsidP="0049645A">
            <w:pPr>
              <w:pStyle w:val="a4"/>
              <w:spacing w:line="360" w:lineRule="auto"/>
              <w:ind w:right="-53"/>
              <w:jc w:val="both"/>
              <w:rPr>
                <w:rFonts w:ascii="Times New Roman" w:hAnsi="Times New Roman" w:cs="Times New Roman"/>
                <w:b/>
              </w:rPr>
            </w:pPr>
            <w:r w:rsidRPr="0070567D">
              <w:rPr>
                <w:rFonts w:ascii="Times New Roman" w:hAnsi="Times New Roman" w:cs="Times New Roman"/>
                <w:b/>
              </w:rPr>
              <w:t xml:space="preserve">Чеботарева Татьяна Александровна, </w:t>
            </w:r>
            <w:r w:rsidRPr="0070567D">
              <w:rPr>
                <w:rFonts w:ascii="Times New Roman" w:hAnsi="Times New Roman" w:cs="Times New Roman"/>
                <w:shd w:val="clear" w:color="auto" w:fill="FFFFFF"/>
              </w:rPr>
              <w:t>д. м. н., профессор кафедры инфекционных болезней, профессор кафедры детских инфекционных болезней ФГБОУ ДПО РМАНПО Минздрава России, г. Москва.</w:t>
            </w:r>
          </w:p>
        </w:tc>
      </w:tr>
      <w:tr w:rsidR="000C500A" w:rsidRPr="005B527A" w:rsidTr="003667D8">
        <w:tc>
          <w:tcPr>
            <w:tcW w:w="15417" w:type="dxa"/>
            <w:shd w:val="clear" w:color="auto" w:fill="auto"/>
          </w:tcPr>
          <w:p w:rsidR="000C500A" w:rsidRPr="0070567D" w:rsidRDefault="000C500A" w:rsidP="0049645A">
            <w:pPr>
              <w:pStyle w:val="a4"/>
              <w:spacing w:line="360" w:lineRule="auto"/>
              <w:ind w:right="-53"/>
              <w:jc w:val="both"/>
              <w:rPr>
                <w:rFonts w:ascii="Times New Roman" w:hAnsi="Times New Roman" w:cs="Times New Roman"/>
                <w:b/>
              </w:rPr>
            </w:pPr>
            <w:r>
              <w:rPr>
                <w:rFonts w:ascii="Times New Roman" w:hAnsi="Times New Roman" w:cs="Times New Roman"/>
                <w:b/>
              </w:rPr>
              <w:t xml:space="preserve">Школьникова Мария Александровна, </w:t>
            </w:r>
            <w:r w:rsidRPr="009C14D9">
              <w:rPr>
                <w:rFonts w:ascii="Times New Roman" w:hAnsi="Times New Roman" w:cs="Times New Roman"/>
              </w:rPr>
              <w:t xml:space="preserve">д. м. н., профессор, главный внештатный специалист кардиолог Минздрава России, научный руководитель обособленного структурного подразделения </w:t>
            </w:r>
            <w:r>
              <w:rPr>
                <w:rFonts w:ascii="Times New Roman" w:hAnsi="Times New Roman" w:cs="Times New Roman"/>
              </w:rPr>
              <w:t>–</w:t>
            </w:r>
            <w:r w:rsidRPr="009C14D9">
              <w:rPr>
                <w:rFonts w:ascii="Times New Roman" w:hAnsi="Times New Roman" w:cs="Times New Roman"/>
              </w:rPr>
              <w:t xml:space="preserve"> Научно-исследовательский клинический институт педиатрии имени академика Ю.Е. </w:t>
            </w:r>
            <w:proofErr w:type="spellStart"/>
            <w:r w:rsidRPr="009C14D9">
              <w:rPr>
                <w:rFonts w:ascii="Times New Roman" w:hAnsi="Times New Roman" w:cs="Times New Roman"/>
              </w:rPr>
              <w:t>Вельтищева</w:t>
            </w:r>
            <w:proofErr w:type="spellEnd"/>
            <w:r w:rsidRPr="009C14D9">
              <w:rPr>
                <w:rFonts w:ascii="Times New Roman" w:hAnsi="Times New Roman" w:cs="Times New Roman"/>
              </w:rPr>
              <w:t xml:space="preserve"> ФГБОУ ВО РНИМУ им. </w:t>
            </w:r>
            <w:r>
              <w:rPr>
                <w:rFonts w:ascii="Times New Roman" w:hAnsi="Times New Roman" w:cs="Times New Roman"/>
              </w:rPr>
              <w:t>Н.И. Пирогова, г. Москва</w:t>
            </w:r>
          </w:p>
        </w:tc>
      </w:tr>
      <w:tr w:rsidR="0049645A" w:rsidRPr="005B527A" w:rsidTr="003667D8">
        <w:tc>
          <w:tcPr>
            <w:tcW w:w="15417" w:type="dxa"/>
            <w:shd w:val="clear" w:color="auto" w:fill="auto"/>
          </w:tcPr>
          <w:p w:rsidR="0049645A" w:rsidRPr="005B527A" w:rsidRDefault="000C500A" w:rsidP="0049645A">
            <w:pPr>
              <w:pStyle w:val="a4"/>
              <w:spacing w:line="360" w:lineRule="auto"/>
              <w:ind w:right="-53"/>
              <w:jc w:val="both"/>
              <w:rPr>
                <w:rStyle w:val="a6"/>
                <w:rFonts w:ascii="Times New Roman" w:hAnsi="Times New Roman" w:cs="Times New Roman"/>
                <w:b w:val="0"/>
                <w:bCs w:val="0"/>
                <w:shd w:val="clear" w:color="auto" w:fill="FFFFFF"/>
              </w:rPr>
            </w:pPr>
            <w:r w:rsidRPr="007905C6">
              <w:rPr>
                <w:rFonts w:ascii="Times New Roman" w:eastAsia="Calibri" w:hAnsi="Times New Roman" w:cs="Times New Roman"/>
                <w:b/>
                <w:lang w:eastAsia="en-US"/>
              </w:rPr>
              <w:t>Ртищев Алексей Юрьевич,</w:t>
            </w:r>
            <w:r w:rsidRPr="007905C6">
              <w:rPr>
                <w:rFonts w:ascii="Times New Roman" w:eastAsia="Calibri" w:hAnsi="Times New Roman" w:cs="Times New Roman"/>
                <w:lang w:eastAsia="en-US"/>
              </w:rPr>
              <w:t xml:space="preserve"> к. м. н., председатель инфекционной секции, главный внештатный специалист по инфекционным болезням у детей в ЦАО и ЮВАО города Москвы, доцент кафедры инфекционных болезней у детей </w:t>
            </w:r>
            <w:r w:rsidRPr="00430A2D">
              <w:rPr>
                <w:rFonts w:ascii="Times New Roman" w:eastAsia="Calibri" w:hAnsi="Times New Roman" w:cs="Times New Roman"/>
                <w:lang w:eastAsia="en-US"/>
              </w:rPr>
              <w:t xml:space="preserve">педиатрического факультета </w:t>
            </w:r>
            <w:r w:rsidRPr="007905C6">
              <w:rPr>
                <w:rFonts w:ascii="Times New Roman" w:eastAsia="Calibri" w:hAnsi="Times New Roman" w:cs="Times New Roman"/>
                <w:lang w:eastAsia="en-US"/>
              </w:rPr>
              <w:t>ФГАОУ ВО РНИМУ им. Н.И. Пирогова Минздрава России, врач-инфекционист ГБУЗ «Морозовская ДГКБ ДЗМ»</w:t>
            </w:r>
            <w:r>
              <w:rPr>
                <w:rFonts w:ascii="Times New Roman" w:eastAsia="Calibri" w:hAnsi="Times New Roman" w:cs="Times New Roman"/>
                <w:lang w:eastAsia="en-US"/>
              </w:rPr>
              <w:t>, г. Москва.</w:t>
            </w:r>
          </w:p>
        </w:tc>
      </w:tr>
      <w:tr w:rsidR="0049645A" w:rsidRPr="005B527A" w:rsidTr="003667D8">
        <w:tc>
          <w:tcPr>
            <w:tcW w:w="15417" w:type="dxa"/>
            <w:shd w:val="clear" w:color="auto" w:fill="auto"/>
          </w:tcPr>
          <w:p w:rsidR="0049645A" w:rsidRPr="00FA7A9C" w:rsidRDefault="0049645A" w:rsidP="0049645A">
            <w:pPr>
              <w:pStyle w:val="a4"/>
              <w:spacing w:line="360" w:lineRule="auto"/>
              <w:ind w:right="-53"/>
              <w:jc w:val="both"/>
              <w:rPr>
                <w:rFonts w:ascii="Times New Roman" w:hAnsi="Times New Roman" w:cs="Times New Roman"/>
                <w:bCs/>
              </w:rPr>
            </w:pPr>
            <w:proofErr w:type="spellStart"/>
            <w:r w:rsidRPr="00732341">
              <w:rPr>
                <w:rFonts w:ascii="Times New Roman" w:hAnsi="Times New Roman" w:cs="Times New Roman"/>
                <w:b/>
              </w:rPr>
              <w:lastRenderedPageBreak/>
              <w:t>Тиганова</w:t>
            </w:r>
            <w:proofErr w:type="spellEnd"/>
            <w:r w:rsidRPr="00732341">
              <w:rPr>
                <w:rFonts w:ascii="Times New Roman" w:hAnsi="Times New Roman" w:cs="Times New Roman"/>
                <w:b/>
              </w:rPr>
              <w:t xml:space="preserve"> Ольга Александровна</w:t>
            </w:r>
            <w:r>
              <w:rPr>
                <w:rFonts w:ascii="Times New Roman" w:hAnsi="Times New Roman" w:cs="Times New Roman"/>
              </w:rPr>
              <w:t xml:space="preserve">, к. м. н., </w:t>
            </w:r>
            <w:r w:rsidRPr="00FA7A9C">
              <w:rPr>
                <w:rFonts w:ascii="Times New Roman" w:hAnsi="Times New Roman" w:cs="Times New Roman"/>
              </w:rPr>
              <w:t xml:space="preserve">доцент кафедры госпитальной педиатрии № 2 </w:t>
            </w:r>
            <w:r w:rsidR="00430A2D" w:rsidRPr="00430A2D">
              <w:rPr>
                <w:rFonts w:ascii="Times New Roman" w:hAnsi="Times New Roman" w:cs="Times New Roman"/>
              </w:rPr>
              <w:t xml:space="preserve">педиатрического факультета </w:t>
            </w:r>
            <w:r w:rsidRPr="00C66643">
              <w:rPr>
                <w:rFonts w:ascii="Times New Roman" w:hAnsi="Times New Roman" w:cs="Times New Roman"/>
              </w:rPr>
              <w:t>ФГАОУ ВО РНИМУ им. Н.И. Пирогова Минздрава России</w:t>
            </w:r>
            <w:r>
              <w:rPr>
                <w:rFonts w:ascii="Times New Roman" w:hAnsi="Times New Roman" w:cs="Times New Roman"/>
              </w:rPr>
              <w:t>, г</w:t>
            </w:r>
            <w:r w:rsidRPr="00FA7A9C">
              <w:rPr>
                <w:rFonts w:ascii="Times New Roman" w:hAnsi="Times New Roman" w:cs="Times New Roman"/>
              </w:rPr>
              <w:t>лавный внештатный детский специалист онколог</w:t>
            </w:r>
            <w:r>
              <w:rPr>
                <w:rFonts w:ascii="Times New Roman" w:hAnsi="Times New Roman" w:cs="Times New Roman"/>
              </w:rPr>
              <w:t xml:space="preserve"> ДЗМ, в</w:t>
            </w:r>
            <w:r w:rsidRPr="00FA7A9C">
              <w:rPr>
                <w:rFonts w:ascii="Times New Roman" w:hAnsi="Times New Roman" w:cs="Times New Roman"/>
              </w:rPr>
              <w:t xml:space="preserve">рач-онколог отделения онкологии и гематологии ГБУЗ «Морозовская ДГКБ ДЗМ», </w:t>
            </w:r>
            <w:r>
              <w:rPr>
                <w:rFonts w:ascii="Times New Roman" w:hAnsi="Times New Roman" w:cs="Times New Roman"/>
              </w:rPr>
              <w:t>г. Москва.</w:t>
            </w:r>
          </w:p>
        </w:tc>
      </w:tr>
    </w:tbl>
    <w:p w:rsidR="00952D6B" w:rsidRDefault="00952D6B" w:rsidP="00952D6B">
      <w:pPr>
        <w:pStyle w:val="a7"/>
        <w:spacing w:before="4" w:line="276" w:lineRule="auto"/>
        <w:ind w:right="-53"/>
        <w:jc w:val="both"/>
        <w:rPr>
          <w:b/>
          <w:sz w:val="22"/>
          <w:szCs w:val="22"/>
        </w:rPr>
      </w:pPr>
    </w:p>
    <w:p w:rsidR="00952D6B" w:rsidRPr="005B527A" w:rsidRDefault="00952D6B" w:rsidP="00952D6B">
      <w:pPr>
        <w:tabs>
          <w:tab w:val="left" w:pos="9825"/>
        </w:tabs>
        <w:spacing w:before="1"/>
        <w:ind w:right="-53"/>
        <w:jc w:val="both"/>
        <w:rPr>
          <w:rFonts w:ascii="Times New Roman" w:hAnsi="Times New Roman" w:cs="Times New Roman"/>
          <w:b/>
        </w:rPr>
      </w:pPr>
      <w:r w:rsidRPr="005B527A">
        <w:rPr>
          <w:rFonts w:ascii="Times New Roman" w:hAnsi="Times New Roman" w:cs="Times New Roman"/>
          <w:b/>
        </w:rPr>
        <w:t>ЛЕКТОРЫ</w:t>
      </w:r>
      <w:r w:rsidRPr="005B527A">
        <w:rPr>
          <w:rFonts w:ascii="Times New Roman" w:hAnsi="Times New Roman" w:cs="Times New Roman"/>
          <w:b/>
        </w:rPr>
        <w:tab/>
      </w:r>
    </w:p>
    <w:tbl>
      <w:tblPr>
        <w:tblStyle w:val="a3"/>
        <w:tblW w:w="15448" w:type="dxa"/>
        <w:tblBorders>
          <w:top w:val="none" w:sz="0" w:space="0" w:color="auto"/>
          <w:left w:val="none" w:sz="0" w:space="0" w:color="auto"/>
          <w:right w:val="none" w:sz="0" w:space="0" w:color="auto"/>
        </w:tblBorders>
        <w:tblLook w:val="04A0" w:firstRow="1" w:lastRow="0" w:firstColumn="1" w:lastColumn="0" w:noHBand="0" w:noVBand="1"/>
      </w:tblPr>
      <w:tblGrid>
        <w:gridCol w:w="15448"/>
      </w:tblGrid>
      <w:tr w:rsidR="00D56B34" w:rsidRPr="005B527A" w:rsidTr="003667D8">
        <w:trPr>
          <w:trHeight w:val="143"/>
        </w:trPr>
        <w:tc>
          <w:tcPr>
            <w:tcW w:w="15448" w:type="dxa"/>
          </w:tcPr>
          <w:p w:rsidR="00D56B34" w:rsidRPr="00823B94" w:rsidRDefault="00D56B34" w:rsidP="00C425CB">
            <w:pPr>
              <w:spacing w:line="276" w:lineRule="auto"/>
              <w:rPr>
                <w:rFonts w:ascii="Times New Roman" w:hAnsi="Times New Roman" w:cs="Times New Roman"/>
                <w:sz w:val="24"/>
                <w:szCs w:val="24"/>
              </w:rPr>
            </w:pPr>
            <w:r w:rsidRPr="00333FE3">
              <w:rPr>
                <w:rFonts w:ascii="Times New Roman" w:hAnsi="Times New Roman" w:cs="Times New Roman"/>
                <w:b/>
                <w:sz w:val="24"/>
                <w:szCs w:val="24"/>
              </w:rPr>
              <w:t xml:space="preserve">Алексеева </w:t>
            </w:r>
            <w:r w:rsidR="00C425CB">
              <w:rPr>
                <w:rFonts w:ascii="Times New Roman" w:hAnsi="Times New Roman" w:cs="Times New Roman"/>
                <w:b/>
                <w:sz w:val="24"/>
                <w:szCs w:val="24"/>
              </w:rPr>
              <w:t>Екатерина</w:t>
            </w:r>
            <w:r w:rsidRPr="00333FE3">
              <w:rPr>
                <w:rFonts w:ascii="Times New Roman" w:hAnsi="Times New Roman" w:cs="Times New Roman"/>
                <w:b/>
                <w:sz w:val="24"/>
                <w:szCs w:val="24"/>
              </w:rPr>
              <w:t xml:space="preserve"> Иосифовна</w:t>
            </w:r>
            <w:r>
              <w:rPr>
                <w:rFonts w:ascii="Times New Roman" w:hAnsi="Times New Roman" w:cs="Times New Roman"/>
                <w:sz w:val="24"/>
                <w:szCs w:val="24"/>
              </w:rPr>
              <w:t xml:space="preserve">, </w:t>
            </w:r>
            <w:r w:rsidRPr="00D56B34">
              <w:rPr>
                <w:rFonts w:ascii="Times New Roman" w:hAnsi="Times New Roman" w:cs="Times New Roman"/>
                <w:sz w:val="24"/>
                <w:szCs w:val="24"/>
              </w:rPr>
              <w:t>чл</w:t>
            </w:r>
            <w:r w:rsidR="0049645A">
              <w:rPr>
                <w:rFonts w:ascii="Times New Roman" w:hAnsi="Times New Roman" w:cs="Times New Roman"/>
                <w:sz w:val="24"/>
                <w:szCs w:val="24"/>
              </w:rPr>
              <w:t>.</w:t>
            </w:r>
            <w:r w:rsidRPr="00D56B34">
              <w:rPr>
                <w:rFonts w:ascii="Times New Roman" w:hAnsi="Times New Roman" w:cs="Times New Roman"/>
                <w:sz w:val="24"/>
                <w:szCs w:val="24"/>
              </w:rPr>
              <w:t>-корр. РАН, д. м. н., профессор, главный внештатный детский специалист ревматолог Минздрава России, декан педиатрического факультета ФГАОУ ВО Первый МГМУ им. И.М. Сеченова Минздрава России (</w:t>
            </w:r>
            <w:proofErr w:type="spellStart"/>
            <w:r w:rsidRPr="00D56B34">
              <w:rPr>
                <w:rFonts w:ascii="Times New Roman" w:hAnsi="Times New Roman" w:cs="Times New Roman"/>
                <w:sz w:val="24"/>
                <w:szCs w:val="24"/>
              </w:rPr>
              <w:t>Сеченовский</w:t>
            </w:r>
            <w:proofErr w:type="spellEnd"/>
            <w:r w:rsidRPr="00D56B34">
              <w:rPr>
                <w:rFonts w:ascii="Times New Roman" w:hAnsi="Times New Roman" w:cs="Times New Roman"/>
                <w:sz w:val="24"/>
                <w:szCs w:val="24"/>
              </w:rPr>
              <w:t xml:space="preserve"> Университет), президент Ассоциации Детских Ревматологов (АДР/ASPIRRE)</w:t>
            </w:r>
            <w:r>
              <w:rPr>
                <w:rFonts w:ascii="Times New Roman" w:hAnsi="Times New Roman" w:cs="Times New Roman"/>
                <w:sz w:val="24"/>
                <w:szCs w:val="24"/>
              </w:rPr>
              <w:t>, г. Москва.</w:t>
            </w:r>
          </w:p>
        </w:tc>
      </w:tr>
      <w:tr w:rsidR="000C500A" w:rsidRPr="005B527A" w:rsidTr="003667D8">
        <w:trPr>
          <w:trHeight w:val="143"/>
        </w:trPr>
        <w:tc>
          <w:tcPr>
            <w:tcW w:w="15448" w:type="dxa"/>
          </w:tcPr>
          <w:p w:rsidR="000C500A" w:rsidRPr="00333FE3" w:rsidRDefault="00616CA3" w:rsidP="0049645A">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Дегтярева Елена Александровна</w:t>
            </w:r>
            <w:r>
              <w:rPr>
                <w:rFonts w:ascii="Times New Roman" w:hAnsi="Times New Roman" w:cs="Times New Roman"/>
                <w:sz w:val="24"/>
                <w:szCs w:val="24"/>
              </w:rPr>
              <w:t xml:space="preserve">, </w:t>
            </w:r>
            <w:r w:rsidRPr="002A629E">
              <w:rPr>
                <w:rFonts w:ascii="Times New Roman" w:hAnsi="Times New Roman" w:cs="Times New Roman"/>
                <w:sz w:val="24"/>
                <w:szCs w:val="24"/>
              </w:rPr>
              <w:t xml:space="preserve">академик РАЕН, д. м. н., профессор, заведующая кафедрой детской кардиологии с курсами сердечно-сосудистой и </w:t>
            </w:r>
            <w:proofErr w:type="spellStart"/>
            <w:r w:rsidRPr="002A629E">
              <w:rPr>
                <w:rFonts w:ascii="Times New Roman" w:hAnsi="Times New Roman" w:cs="Times New Roman"/>
                <w:sz w:val="24"/>
                <w:szCs w:val="24"/>
              </w:rPr>
              <w:t>эндоваскулярной</w:t>
            </w:r>
            <w:proofErr w:type="spellEnd"/>
            <w:r w:rsidRPr="002A629E">
              <w:rPr>
                <w:rFonts w:ascii="Times New Roman" w:hAnsi="Times New Roman" w:cs="Times New Roman"/>
                <w:sz w:val="24"/>
                <w:szCs w:val="24"/>
              </w:rPr>
              <w:t xml:space="preserve"> хирургии врожденных пороков сердца и перинатальной ультразвуковой диагностики ФНМО МИ РУДН, главный врач ГБУЗ «ДИКБ № 6» ДЗМ, заслуженный врач РФ, вице-президент Российской ассоциации детских кардиологов, г. Москва.</w:t>
            </w:r>
          </w:p>
        </w:tc>
      </w:tr>
      <w:tr w:rsidR="00616CA3" w:rsidRPr="005B527A" w:rsidTr="003667D8">
        <w:trPr>
          <w:trHeight w:val="143"/>
        </w:trPr>
        <w:tc>
          <w:tcPr>
            <w:tcW w:w="15448" w:type="dxa"/>
          </w:tcPr>
          <w:p w:rsidR="00616CA3" w:rsidRPr="00333FE3" w:rsidRDefault="00616CA3" w:rsidP="0049645A">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Строкова Татьяна Викторовна</w:t>
            </w:r>
            <w:r>
              <w:rPr>
                <w:rFonts w:ascii="Times New Roman" w:hAnsi="Times New Roman" w:cs="Times New Roman"/>
                <w:sz w:val="24"/>
                <w:szCs w:val="24"/>
              </w:rPr>
              <w:t xml:space="preserve">, </w:t>
            </w:r>
            <w:r w:rsidRPr="0009501D">
              <w:rPr>
                <w:rFonts w:ascii="Times New Roman" w:hAnsi="Times New Roman" w:cs="Times New Roman"/>
                <w:sz w:val="24"/>
                <w:szCs w:val="24"/>
              </w:rPr>
              <w:t xml:space="preserve">д. м. н., профессор РАН, заведующая отделением педиатрической гастроэнтерологии, </w:t>
            </w:r>
            <w:proofErr w:type="spellStart"/>
            <w:r w:rsidRPr="0009501D">
              <w:rPr>
                <w:rFonts w:ascii="Times New Roman" w:hAnsi="Times New Roman" w:cs="Times New Roman"/>
                <w:sz w:val="24"/>
                <w:szCs w:val="24"/>
              </w:rPr>
              <w:t>гепатологии</w:t>
            </w:r>
            <w:proofErr w:type="spellEnd"/>
            <w:r w:rsidRPr="0009501D">
              <w:rPr>
                <w:rFonts w:ascii="Times New Roman" w:hAnsi="Times New Roman" w:cs="Times New Roman"/>
                <w:sz w:val="24"/>
                <w:szCs w:val="24"/>
              </w:rPr>
              <w:t xml:space="preserve"> и диетологии ФГБУН «ФИЦ питания и биотехнологии», заведующая кафедрой гастроэнтерологии и диетологии ФДПО ФГАОУ ВО РНИМУ им. Н.И. Пирогова Минздрава России</w:t>
            </w:r>
            <w:r>
              <w:rPr>
                <w:rFonts w:ascii="Times New Roman" w:hAnsi="Times New Roman" w:cs="Times New Roman"/>
                <w:sz w:val="24"/>
                <w:szCs w:val="24"/>
              </w:rPr>
              <w:t>, г. Москва.</w:t>
            </w:r>
          </w:p>
        </w:tc>
      </w:tr>
      <w:tr w:rsidR="00D56B34" w:rsidRPr="005B527A" w:rsidTr="003667D8">
        <w:trPr>
          <w:trHeight w:val="143"/>
        </w:trPr>
        <w:tc>
          <w:tcPr>
            <w:tcW w:w="15448" w:type="dxa"/>
            <w:tcBorders>
              <w:top w:val="single" w:sz="4" w:space="0" w:color="auto"/>
            </w:tcBorders>
          </w:tcPr>
          <w:p w:rsidR="00D56B34" w:rsidRPr="00823B94" w:rsidRDefault="00D56B34" w:rsidP="00823B94">
            <w:pPr>
              <w:spacing w:line="276" w:lineRule="auto"/>
              <w:rPr>
                <w:rFonts w:ascii="Times New Roman" w:hAnsi="Times New Roman" w:cs="Times New Roman"/>
                <w:sz w:val="24"/>
                <w:szCs w:val="24"/>
              </w:rPr>
            </w:pPr>
            <w:proofErr w:type="spellStart"/>
            <w:r w:rsidRPr="00333FE3">
              <w:rPr>
                <w:rFonts w:ascii="Times New Roman" w:hAnsi="Times New Roman" w:cs="Times New Roman"/>
                <w:b/>
                <w:sz w:val="24"/>
                <w:szCs w:val="24"/>
              </w:rPr>
              <w:t>Батышева</w:t>
            </w:r>
            <w:proofErr w:type="spellEnd"/>
            <w:r w:rsidRPr="00333FE3">
              <w:rPr>
                <w:rFonts w:ascii="Times New Roman" w:hAnsi="Times New Roman" w:cs="Times New Roman"/>
                <w:b/>
                <w:sz w:val="24"/>
                <w:szCs w:val="24"/>
              </w:rPr>
              <w:t xml:space="preserve"> Татьяна Тимофеевна</w:t>
            </w:r>
            <w:r>
              <w:rPr>
                <w:rFonts w:ascii="Times New Roman" w:hAnsi="Times New Roman" w:cs="Times New Roman"/>
                <w:sz w:val="24"/>
                <w:szCs w:val="24"/>
              </w:rPr>
              <w:t xml:space="preserve">, </w:t>
            </w:r>
            <w:r w:rsidRPr="00D56B34">
              <w:rPr>
                <w:rFonts w:ascii="Times New Roman" w:hAnsi="Times New Roman" w:cs="Times New Roman"/>
                <w:sz w:val="24"/>
                <w:szCs w:val="24"/>
              </w:rPr>
              <w:t>д. м. н., профессор, главный внештатный детский специалист по медицинской реабилитации Минздрава России, главный внештатный специалист по детской неврологии ДЗМ, директор ГБУЗ «НПЦ ДП ДЗМ», заведующая кафедрой неврологии, физической и реабилитационной медицины детского возраста РУДН, член Президиума Всероссийского общества неврологов, главный внештатный детский специалист ДЗМ по неврологии, эксперт Европейской Академии детской инвалидности (Каролинский университет, Стокгольм, Швеция), заслуженный врач РФ</w:t>
            </w:r>
            <w:r>
              <w:rPr>
                <w:rFonts w:ascii="Times New Roman" w:hAnsi="Times New Roman" w:cs="Times New Roman"/>
                <w:sz w:val="24"/>
                <w:szCs w:val="24"/>
              </w:rPr>
              <w:t>, г. Москва.</w:t>
            </w:r>
          </w:p>
        </w:tc>
      </w:tr>
      <w:tr w:rsidR="00D56B34" w:rsidRPr="005B527A" w:rsidTr="003667D8">
        <w:trPr>
          <w:trHeight w:val="143"/>
        </w:trPr>
        <w:tc>
          <w:tcPr>
            <w:tcW w:w="15448" w:type="dxa"/>
            <w:tcBorders>
              <w:top w:val="single" w:sz="4" w:space="0" w:color="auto"/>
            </w:tcBorders>
          </w:tcPr>
          <w:p w:rsidR="00D56B34" w:rsidRPr="00823B94" w:rsidRDefault="00D56B34" w:rsidP="000A3154">
            <w:pPr>
              <w:pStyle w:val="a4"/>
              <w:spacing w:line="276" w:lineRule="auto"/>
              <w:ind w:right="-53"/>
              <w:jc w:val="both"/>
              <w:rPr>
                <w:rFonts w:ascii="Times New Roman" w:hAnsi="Times New Roman" w:cs="Times New Roman"/>
                <w:sz w:val="24"/>
                <w:szCs w:val="24"/>
              </w:rPr>
            </w:pPr>
            <w:r w:rsidRPr="00333FE3">
              <w:rPr>
                <w:rFonts w:ascii="Times New Roman" w:hAnsi="Times New Roman" w:cs="Times New Roman"/>
                <w:b/>
                <w:sz w:val="24"/>
                <w:szCs w:val="24"/>
              </w:rPr>
              <w:t xml:space="preserve">Бембеева Раиса </w:t>
            </w:r>
            <w:proofErr w:type="spellStart"/>
            <w:r w:rsidRPr="00333FE3">
              <w:rPr>
                <w:rFonts w:ascii="Times New Roman" w:hAnsi="Times New Roman" w:cs="Times New Roman"/>
                <w:b/>
                <w:sz w:val="24"/>
                <w:szCs w:val="24"/>
              </w:rPr>
              <w:t>Цеденкаевна</w:t>
            </w:r>
            <w:proofErr w:type="spellEnd"/>
            <w:r w:rsidR="0049645A">
              <w:rPr>
                <w:rFonts w:ascii="Times New Roman" w:hAnsi="Times New Roman" w:cs="Times New Roman"/>
                <w:sz w:val="24"/>
                <w:szCs w:val="24"/>
              </w:rPr>
              <w:t xml:space="preserve">, </w:t>
            </w:r>
            <w:r w:rsidR="0049645A" w:rsidRPr="0049645A">
              <w:rPr>
                <w:rFonts w:ascii="Times New Roman" w:hAnsi="Times New Roman" w:cs="Times New Roman"/>
                <w:sz w:val="24"/>
                <w:szCs w:val="24"/>
              </w:rPr>
              <w:t>д.</w:t>
            </w:r>
            <w:r w:rsidR="0049645A">
              <w:rPr>
                <w:rFonts w:ascii="Times New Roman" w:hAnsi="Times New Roman" w:cs="Times New Roman"/>
                <w:sz w:val="24"/>
                <w:szCs w:val="24"/>
              </w:rPr>
              <w:t xml:space="preserve"> </w:t>
            </w:r>
            <w:r w:rsidR="0049645A" w:rsidRPr="0049645A">
              <w:rPr>
                <w:rFonts w:ascii="Times New Roman" w:hAnsi="Times New Roman" w:cs="Times New Roman"/>
                <w:sz w:val="24"/>
                <w:szCs w:val="24"/>
              </w:rPr>
              <w:t>м.</w:t>
            </w:r>
            <w:r w:rsidR="0049645A">
              <w:rPr>
                <w:rFonts w:ascii="Times New Roman" w:hAnsi="Times New Roman" w:cs="Times New Roman"/>
                <w:sz w:val="24"/>
                <w:szCs w:val="24"/>
              </w:rPr>
              <w:t xml:space="preserve"> </w:t>
            </w:r>
            <w:r w:rsidR="0049645A" w:rsidRPr="0049645A">
              <w:rPr>
                <w:rFonts w:ascii="Times New Roman" w:hAnsi="Times New Roman" w:cs="Times New Roman"/>
                <w:sz w:val="24"/>
                <w:szCs w:val="24"/>
              </w:rPr>
              <w:t>н., доцент</w:t>
            </w:r>
            <w:r w:rsidR="0049645A">
              <w:rPr>
                <w:rFonts w:ascii="Times New Roman" w:hAnsi="Times New Roman" w:cs="Times New Roman"/>
                <w:sz w:val="24"/>
                <w:szCs w:val="24"/>
              </w:rPr>
              <w:t xml:space="preserve">, </w:t>
            </w:r>
            <w:r w:rsidR="0049645A" w:rsidRPr="0049645A">
              <w:rPr>
                <w:rFonts w:ascii="Times New Roman" w:hAnsi="Times New Roman" w:cs="Times New Roman"/>
                <w:sz w:val="24"/>
                <w:szCs w:val="24"/>
              </w:rPr>
              <w:t>профессор</w:t>
            </w:r>
            <w:r w:rsidR="0049645A">
              <w:rPr>
                <w:rFonts w:ascii="Times New Roman" w:hAnsi="Times New Roman" w:cs="Times New Roman"/>
                <w:sz w:val="24"/>
                <w:szCs w:val="24"/>
              </w:rPr>
              <w:t xml:space="preserve"> кафедры</w:t>
            </w:r>
            <w:r w:rsidR="0049645A" w:rsidRPr="0049645A">
              <w:rPr>
                <w:rFonts w:ascii="Times New Roman" w:hAnsi="Times New Roman" w:cs="Times New Roman"/>
                <w:sz w:val="24"/>
                <w:szCs w:val="24"/>
              </w:rPr>
              <w:t xml:space="preserve"> неврологии, нейрохирургии и медицинской генетики имени академика Л.О. </w:t>
            </w:r>
            <w:proofErr w:type="spellStart"/>
            <w:r w:rsidR="0049645A" w:rsidRPr="0049645A">
              <w:rPr>
                <w:rFonts w:ascii="Times New Roman" w:hAnsi="Times New Roman" w:cs="Times New Roman"/>
                <w:sz w:val="24"/>
                <w:szCs w:val="24"/>
              </w:rPr>
              <w:t>Бадаляна</w:t>
            </w:r>
            <w:proofErr w:type="spellEnd"/>
            <w:r w:rsidR="0049645A" w:rsidRPr="0049645A">
              <w:rPr>
                <w:rFonts w:ascii="Times New Roman" w:hAnsi="Times New Roman" w:cs="Times New Roman"/>
                <w:sz w:val="24"/>
                <w:szCs w:val="24"/>
              </w:rPr>
              <w:t xml:space="preserve"> </w:t>
            </w:r>
            <w:r w:rsidR="0049645A">
              <w:rPr>
                <w:rFonts w:ascii="Times New Roman" w:hAnsi="Times New Roman" w:cs="Times New Roman"/>
                <w:sz w:val="24"/>
                <w:szCs w:val="24"/>
              </w:rPr>
              <w:t xml:space="preserve">педиатрического факультета </w:t>
            </w:r>
            <w:r w:rsidR="000A3154" w:rsidRPr="000A3154">
              <w:rPr>
                <w:rFonts w:ascii="Times New Roman" w:hAnsi="Times New Roman" w:cs="Times New Roman"/>
                <w:sz w:val="24"/>
                <w:szCs w:val="24"/>
              </w:rPr>
              <w:t>ФГАОУ ВО РНИМУ им. Н.И. Пирогова Минздрава России</w:t>
            </w:r>
            <w:r w:rsidR="000A3154">
              <w:rPr>
                <w:rFonts w:ascii="Times New Roman" w:hAnsi="Times New Roman" w:cs="Times New Roman"/>
                <w:sz w:val="24"/>
                <w:szCs w:val="24"/>
              </w:rPr>
              <w:t>, г. Москва.</w:t>
            </w:r>
          </w:p>
        </w:tc>
      </w:tr>
      <w:tr w:rsidR="00616CA3" w:rsidRPr="005B527A" w:rsidTr="003667D8">
        <w:trPr>
          <w:trHeight w:val="143"/>
        </w:trPr>
        <w:tc>
          <w:tcPr>
            <w:tcW w:w="15448" w:type="dxa"/>
            <w:tcBorders>
              <w:top w:val="single" w:sz="4" w:space="0" w:color="auto"/>
            </w:tcBorders>
          </w:tcPr>
          <w:p w:rsidR="00616CA3" w:rsidRPr="00333FE3" w:rsidRDefault="00616CA3" w:rsidP="000A3154">
            <w:pPr>
              <w:pStyle w:val="a4"/>
              <w:spacing w:line="276" w:lineRule="auto"/>
              <w:ind w:right="-53"/>
              <w:jc w:val="both"/>
              <w:rPr>
                <w:rFonts w:ascii="Times New Roman" w:hAnsi="Times New Roman" w:cs="Times New Roman"/>
                <w:b/>
                <w:sz w:val="24"/>
                <w:szCs w:val="24"/>
              </w:rPr>
            </w:pPr>
            <w:proofErr w:type="spellStart"/>
            <w:r w:rsidRPr="00333FE3">
              <w:rPr>
                <w:rFonts w:ascii="Times New Roman" w:hAnsi="Times New Roman" w:cs="Times New Roman"/>
                <w:b/>
                <w:sz w:val="24"/>
                <w:szCs w:val="24"/>
              </w:rPr>
              <w:t>Васичкина</w:t>
            </w:r>
            <w:proofErr w:type="spellEnd"/>
            <w:r w:rsidRPr="00333FE3">
              <w:rPr>
                <w:rFonts w:ascii="Times New Roman" w:hAnsi="Times New Roman" w:cs="Times New Roman"/>
                <w:b/>
                <w:sz w:val="24"/>
                <w:szCs w:val="24"/>
              </w:rPr>
              <w:t xml:space="preserve"> Елена Сергеевна</w:t>
            </w:r>
            <w:r>
              <w:rPr>
                <w:rFonts w:ascii="Times New Roman" w:hAnsi="Times New Roman" w:cs="Times New Roman"/>
                <w:sz w:val="24"/>
                <w:szCs w:val="24"/>
              </w:rPr>
              <w:t xml:space="preserve">, </w:t>
            </w:r>
            <w:r w:rsidRPr="000A3154">
              <w:rPr>
                <w:rFonts w:ascii="Times New Roman" w:hAnsi="Times New Roman" w:cs="Times New Roman"/>
                <w:sz w:val="24"/>
                <w:szCs w:val="24"/>
              </w:rPr>
              <w:t>д.</w:t>
            </w:r>
            <w:r>
              <w:rPr>
                <w:rFonts w:ascii="Times New Roman" w:hAnsi="Times New Roman" w:cs="Times New Roman"/>
                <w:sz w:val="24"/>
                <w:szCs w:val="24"/>
              </w:rPr>
              <w:t xml:space="preserve"> </w:t>
            </w:r>
            <w:r w:rsidRPr="000A3154">
              <w:rPr>
                <w:rFonts w:ascii="Times New Roman" w:hAnsi="Times New Roman" w:cs="Times New Roman"/>
                <w:sz w:val="24"/>
                <w:szCs w:val="24"/>
              </w:rPr>
              <w:t>м.</w:t>
            </w:r>
            <w:r>
              <w:rPr>
                <w:rFonts w:ascii="Times New Roman" w:hAnsi="Times New Roman" w:cs="Times New Roman"/>
                <w:sz w:val="24"/>
                <w:szCs w:val="24"/>
              </w:rPr>
              <w:t xml:space="preserve"> </w:t>
            </w:r>
            <w:r w:rsidRPr="000A3154">
              <w:rPr>
                <w:rFonts w:ascii="Times New Roman" w:hAnsi="Times New Roman" w:cs="Times New Roman"/>
                <w:sz w:val="24"/>
                <w:szCs w:val="24"/>
              </w:rPr>
              <w:t>н., доцент, главный внештатный специалист</w:t>
            </w:r>
            <w:r>
              <w:rPr>
                <w:rFonts w:ascii="Times New Roman" w:hAnsi="Times New Roman" w:cs="Times New Roman"/>
                <w:sz w:val="24"/>
                <w:szCs w:val="24"/>
              </w:rPr>
              <w:t xml:space="preserve"> – </w:t>
            </w:r>
            <w:r w:rsidRPr="000A3154">
              <w:rPr>
                <w:rFonts w:ascii="Times New Roman" w:hAnsi="Times New Roman" w:cs="Times New Roman"/>
                <w:sz w:val="24"/>
                <w:szCs w:val="24"/>
              </w:rPr>
              <w:t xml:space="preserve">детский кардиолог </w:t>
            </w:r>
            <w:r>
              <w:rPr>
                <w:rFonts w:ascii="Times New Roman" w:hAnsi="Times New Roman" w:cs="Times New Roman"/>
                <w:sz w:val="24"/>
                <w:szCs w:val="24"/>
              </w:rPr>
              <w:t>СЗФО</w:t>
            </w:r>
            <w:r w:rsidRPr="000A3154">
              <w:rPr>
                <w:rFonts w:ascii="Times New Roman" w:hAnsi="Times New Roman" w:cs="Times New Roman"/>
                <w:sz w:val="24"/>
                <w:szCs w:val="24"/>
              </w:rPr>
              <w:t xml:space="preserve"> </w:t>
            </w:r>
            <w:r>
              <w:rPr>
                <w:rFonts w:ascii="Times New Roman" w:hAnsi="Times New Roman" w:cs="Times New Roman"/>
                <w:sz w:val="24"/>
                <w:szCs w:val="24"/>
              </w:rPr>
              <w:t>Минздрава России</w:t>
            </w:r>
            <w:r w:rsidRPr="000A3154">
              <w:rPr>
                <w:rFonts w:ascii="Times New Roman" w:hAnsi="Times New Roman" w:cs="Times New Roman"/>
                <w:sz w:val="24"/>
                <w:szCs w:val="24"/>
              </w:rPr>
              <w:t xml:space="preserve">, профессор кафедры детских болезней лечебного факультета, </w:t>
            </w:r>
            <w:r>
              <w:rPr>
                <w:rFonts w:ascii="Times New Roman" w:hAnsi="Times New Roman" w:cs="Times New Roman"/>
                <w:sz w:val="24"/>
                <w:szCs w:val="24"/>
              </w:rPr>
              <w:t>г</w:t>
            </w:r>
            <w:r w:rsidRPr="000A3154">
              <w:rPr>
                <w:rFonts w:ascii="Times New Roman" w:hAnsi="Times New Roman" w:cs="Times New Roman"/>
                <w:sz w:val="24"/>
                <w:szCs w:val="24"/>
              </w:rPr>
              <w:t>лавный научный сотрудник НИО сердечно-сосудистых заболеваний у детей</w:t>
            </w:r>
            <w:r>
              <w:rPr>
                <w:rFonts w:ascii="Times New Roman" w:hAnsi="Times New Roman" w:cs="Times New Roman"/>
                <w:sz w:val="24"/>
                <w:szCs w:val="24"/>
              </w:rPr>
              <w:t xml:space="preserve"> </w:t>
            </w:r>
            <w:r w:rsidRPr="000A3154">
              <w:rPr>
                <w:rFonts w:ascii="Times New Roman" w:hAnsi="Times New Roman" w:cs="Times New Roman"/>
                <w:sz w:val="24"/>
                <w:szCs w:val="24"/>
              </w:rPr>
              <w:t>с группой детской кардиохирургии, научный руководитель отделения детской кардиологии и медицинской реабилитации</w:t>
            </w:r>
            <w:r>
              <w:rPr>
                <w:rFonts w:ascii="Times New Roman" w:hAnsi="Times New Roman" w:cs="Times New Roman"/>
                <w:sz w:val="24"/>
                <w:szCs w:val="24"/>
              </w:rPr>
              <w:t xml:space="preserve"> </w:t>
            </w:r>
            <w:r w:rsidRPr="000A3154">
              <w:rPr>
                <w:rFonts w:ascii="Times New Roman" w:hAnsi="Times New Roman" w:cs="Times New Roman"/>
                <w:sz w:val="24"/>
                <w:szCs w:val="24"/>
              </w:rPr>
              <w:t>ФГБУ «НМИЦ им. В. А. Алмазова» Минздрава России</w:t>
            </w:r>
            <w:r>
              <w:rPr>
                <w:rFonts w:ascii="Times New Roman" w:hAnsi="Times New Roman" w:cs="Times New Roman"/>
                <w:sz w:val="24"/>
                <w:szCs w:val="24"/>
              </w:rPr>
              <w:t>, г. Москва.</w:t>
            </w:r>
          </w:p>
        </w:tc>
      </w:tr>
      <w:tr w:rsidR="00D56B34" w:rsidRPr="005B527A" w:rsidTr="003667D8">
        <w:trPr>
          <w:trHeight w:val="143"/>
        </w:trPr>
        <w:tc>
          <w:tcPr>
            <w:tcW w:w="15448" w:type="dxa"/>
            <w:tcBorders>
              <w:top w:val="single" w:sz="4" w:space="0" w:color="auto"/>
            </w:tcBorders>
          </w:tcPr>
          <w:p w:rsidR="00D56B34" w:rsidRPr="00823B94" w:rsidRDefault="00616CA3" w:rsidP="00493C63">
            <w:pPr>
              <w:pStyle w:val="a4"/>
              <w:tabs>
                <w:tab w:val="left" w:pos="2025"/>
              </w:tabs>
              <w:spacing w:line="276" w:lineRule="auto"/>
              <w:ind w:right="-53"/>
              <w:jc w:val="both"/>
              <w:rPr>
                <w:rFonts w:ascii="Times New Roman" w:hAnsi="Times New Roman" w:cs="Times New Roman"/>
                <w:b/>
                <w:sz w:val="24"/>
                <w:szCs w:val="24"/>
              </w:rPr>
            </w:pPr>
            <w:proofErr w:type="spellStart"/>
            <w:r w:rsidRPr="00333FE3">
              <w:rPr>
                <w:rFonts w:ascii="Times New Roman" w:hAnsi="Times New Roman" w:cs="Times New Roman"/>
                <w:b/>
                <w:sz w:val="24"/>
                <w:szCs w:val="24"/>
              </w:rPr>
              <w:t>Вильниц</w:t>
            </w:r>
            <w:proofErr w:type="spellEnd"/>
            <w:r w:rsidRPr="00333FE3">
              <w:rPr>
                <w:rFonts w:ascii="Times New Roman" w:hAnsi="Times New Roman" w:cs="Times New Roman"/>
                <w:b/>
                <w:sz w:val="24"/>
                <w:szCs w:val="24"/>
              </w:rPr>
              <w:t xml:space="preserve"> Алла </w:t>
            </w:r>
            <w:proofErr w:type="spellStart"/>
            <w:r w:rsidRPr="00333FE3">
              <w:rPr>
                <w:rFonts w:ascii="Times New Roman" w:hAnsi="Times New Roman" w:cs="Times New Roman"/>
                <w:b/>
                <w:sz w:val="24"/>
                <w:szCs w:val="24"/>
              </w:rPr>
              <w:t>Ароновна</w:t>
            </w:r>
            <w:proofErr w:type="spellEnd"/>
            <w:r>
              <w:rPr>
                <w:rFonts w:ascii="Times New Roman" w:hAnsi="Times New Roman" w:cs="Times New Roman"/>
                <w:sz w:val="24"/>
                <w:szCs w:val="24"/>
              </w:rPr>
              <w:t xml:space="preserve">, </w:t>
            </w:r>
            <w:r w:rsidRPr="00E315F1">
              <w:rPr>
                <w:rFonts w:ascii="Times New Roman" w:hAnsi="Times New Roman" w:cs="Times New Roman"/>
                <w:sz w:val="24"/>
                <w:szCs w:val="24"/>
              </w:rPr>
              <w:t>д.</w:t>
            </w:r>
            <w:r>
              <w:rPr>
                <w:rFonts w:ascii="Times New Roman" w:hAnsi="Times New Roman" w:cs="Times New Roman"/>
                <w:sz w:val="24"/>
                <w:szCs w:val="24"/>
              </w:rPr>
              <w:t xml:space="preserve"> </w:t>
            </w:r>
            <w:r w:rsidRPr="00E315F1">
              <w:rPr>
                <w:rFonts w:ascii="Times New Roman" w:hAnsi="Times New Roman" w:cs="Times New Roman"/>
                <w:sz w:val="24"/>
                <w:szCs w:val="24"/>
              </w:rPr>
              <w:t>м.</w:t>
            </w:r>
            <w:r>
              <w:rPr>
                <w:rFonts w:ascii="Times New Roman" w:hAnsi="Times New Roman" w:cs="Times New Roman"/>
                <w:sz w:val="24"/>
                <w:szCs w:val="24"/>
              </w:rPr>
              <w:t xml:space="preserve"> н., заведующая</w:t>
            </w:r>
            <w:r w:rsidRPr="00E315F1">
              <w:rPr>
                <w:rFonts w:ascii="Times New Roman" w:hAnsi="Times New Roman" w:cs="Times New Roman"/>
                <w:sz w:val="24"/>
                <w:szCs w:val="24"/>
              </w:rPr>
              <w:t xml:space="preserve"> научно-исследовательским отделом интенсивной терапии неотложных состояний, старший научный сотрудник отдела </w:t>
            </w:r>
            <w:proofErr w:type="spellStart"/>
            <w:r w:rsidRPr="00E315F1">
              <w:rPr>
                <w:rFonts w:ascii="Times New Roman" w:hAnsi="Times New Roman" w:cs="Times New Roman"/>
                <w:sz w:val="24"/>
                <w:szCs w:val="24"/>
              </w:rPr>
              <w:t>нейроинфекций</w:t>
            </w:r>
            <w:proofErr w:type="spellEnd"/>
            <w:r w:rsidRPr="00E315F1">
              <w:rPr>
                <w:rFonts w:ascii="Times New Roman" w:hAnsi="Times New Roman" w:cs="Times New Roman"/>
                <w:sz w:val="24"/>
                <w:szCs w:val="24"/>
              </w:rPr>
              <w:t xml:space="preserve"> и органической патологии нервной системы </w:t>
            </w:r>
            <w:r w:rsidRPr="002414C6">
              <w:rPr>
                <w:rFonts w:ascii="Times New Roman" w:hAnsi="Times New Roman" w:cs="Times New Roman"/>
                <w:sz w:val="24"/>
                <w:szCs w:val="24"/>
              </w:rPr>
              <w:t>ФГБУ ДНКЦИБ ФМБА России</w:t>
            </w:r>
            <w:r w:rsidRPr="00E315F1">
              <w:rPr>
                <w:rFonts w:ascii="Times New Roman" w:hAnsi="Times New Roman" w:cs="Times New Roman"/>
                <w:sz w:val="24"/>
                <w:szCs w:val="24"/>
              </w:rPr>
              <w:t xml:space="preserve">, доцент кафедры инфекционных заболеваний у детей ФП и ДПО </w:t>
            </w:r>
            <w:r w:rsidRPr="002414C6">
              <w:rPr>
                <w:rFonts w:ascii="Times New Roman" w:hAnsi="Times New Roman" w:cs="Times New Roman"/>
                <w:sz w:val="24"/>
                <w:szCs w:val="24"/>
              </w:rPr>
              <w:t xml:space="preserve">ФГБОУ ВО </w:t>
            </w:r>
            <w:proofErr w:type="spellStart"/>
            <w:r w:rsidRPr="002414C6">
              <w:rPr>
                <w:rFonts w:ascii="Times New Roman" w:hAnsi="Times New Roman" w:cs="Times New Roman"/>
                <w:sz w:val="24"/>
                <w:szCs w:val="24"/>
              </w:rPr>
              <w:t>СПбГПМУ</w:t>
            </w:r>
            <w:proofErr w:type="spellEnd"/>
            <w:r w:rsidRPr="002414C6">
              <w:rPr>
                <w:rFonts w:ascii="Times New Roman" w:hAnsi="Times New Roman" w:cs="Times New Roman"/>
                <w:sz w:val="24"/>
                <w:szCs w:val="24"/>
              </w:rPr>
              <w:t xml:space="preserve"> Минздрава России</w:t>
            </w:r>
            <w:r>
              <w:rPr>
                <w:rFonts w:ascii="Times New Roman" w:hAnsi="Times New Roman" w:cs="Times New Roman"/>
                <w:sz w:val="24"/>
                <w:szCs w:val="24"/>
              </w:rPr>
              <w:t>, г. Санкт-Петербург.</w:t>
            </w:r>
          </w:p>
        </w:tc>
      </w:tr>
      <w:tr w:rsidR="00D56B34" w:rsidRPr="005B527A" w:rsidTr="003667D8">
        <w:trPr>
          <w:trHeight w:val="143"/>
        </w:trPr>
        <w:tc>
          <w:tcPr>
            <w:tcW w:w="15448" w:type="dxa"/>
            <w:tcBorders>
              <w:top w:val="single" w:sz="4" w:space="0" w:color="auto"/>
            </w:tcBorders>
          </w:tcPr>
          <w:p w:rsidR="00D56B34" w:rsidRPr="00823B94" w:rsidRDefault="00616CA3" w:rsidP="000A3154">
            <w:pPr>
              <w:tabs>
                <w:tab w:val="left" w:pos="1995"/>
              </w:tabs>
              <w:spacing w:line="276" w:lineRule="auto"/>
              <w:jc w:val="both"/>
              <w:rPr>
                <w:rFonts w:ascii="Times New Roman" w:hAnsi="Times New Roman" w:cs="Times New Roman"/>
                <w:sz w:val="24"/>
                <w:szCs w:val="24"/>
              </w:rPr>
            </w:pPr>
            <w:proofErr w:type="spellStart"/>
            <w:r w:rsidRPr="00333FE3">
              <w:rPr>
                <w:rFonts w:ascii="Times New Roman" w:hAnsi="Times New Roman" w:cs="Times New Roman"/>
                <w:b/>
                <w:sz w:val="24"/>
                <w:szCs w:val="24"/>
              </w:rPr>
              <w:lastRenderedPageBreak/>
              <w:t>Геппе</w:t>
            </w:r>
            <w:proofErr w:type="spellEnd"/>
            <w:r w:rsidRPr="00333FE3">
              <w:rPr>
                <w:rFonts w:ascii="Times New Roman" w:hAnsi="Times New Roman" w:cs="Times New Roman"/>
                <w:b/>
                <w:sz w:val="24"/>
                <w:szCs w:val="24"/>
              </w:rPr>
              <w:t xml:space="preserve"> Наталья Анатольевна</w:t>
            </w:r>
            <w:r>
              <w:rPr>
                <w:rFonts w:ascii="Times New Roman" w:hAnsi="Times New Roman" w:cs="Times New Roman"/>
                <w:sz w:val="24"/>
                <w:szCs w:val="24"/>
              </w:rPr>
              <w:t xml:space="preserve">, </w:t>
            </w:r>
            <w:r w:rsidRPr="009F089A">
              <w:rPr>
                <w:rFonts w:ascii="Times New Roman" w:hAnsi="Times New Roman" w:cs="Times New Roman"/>
                <w:sz w:val="24"/>
                <w:szCs w:val="24"/>
              </w:rPr>
              <w:t>д. м. н., профессор, заведующая кафедрой детских болезней Клинического института детского здоровья им. Н.Ф. Филатова ФГАОУ ВО Первый МГМУ им. И.М. Сеченова Минздрава России (</w:t>
            </w:r>
            <w:proofErr w:type="spellStart"/>
            <w:r w:rsidRPr="009F089A">
              <w:rPr>
                <w:rFonts w:ascii="Times New Roman" w:hAnsi="Times New Roman" w:cs="Times New Roman"/>
                <w:sz w:val="24"/>
                <w:szCs w:val="24"/>
              </w:rPr>
              <w:t>Сеченовский</w:t>
            </w:r>
            <w:proofErr w:type="spellEnd"/>
            <w:r w:rsidRPr="009F089A">
              <w:rPr>
                <w:rFonts w:ascii="Times New Roman" w:hAnsi="Times New Roman" w:cs="Times New Roman"/>
                <w:sz w:val="24"/>
                <w:szCs w:val="24"/>
              </w:rPr>
              <w:t xml:space="preserve"> Университет), председатель </w:t>
            </w:r>
            <w:proofErr w:type="spellStart"/>
            <w:r w:rsidRPr="009F089A">
              <w:rPr>
                <w:rFonts w:ascii="Times New Roman" w:hAnsi="Times New Roman" w:cs="Times New Roman"/>
                <w:sz w:val="24"/>
                <w:szCs w:val="24"/>
              </w:rPr>
              <w:t>Cовета</w:t>
            </w:r>
            <w:proofErr w:type="spellEnd"/>
            <w:r w:rsidRPr="009F089A">
              <w:rPr>
                <w:rFonts w:ascii="Times New Roman" w:hAnsi="Times New Roman" w:cs="Times New Roman"/>
                <w:sz w:val="24"/>
                <w:szCs w:val="24"/>
              </w:rPr>
              <w:t xml:space="preserve"> Педиатрического респираторного общества, член Исполкома Российского респираторного общества, председатель Общества детских врачей в городе Москве, заместитель председателя Исполкома Федерации педиатров стран СНГ, член ERS, член EAACI, заслуженный врач РФ, г. Москва.</w:t>
            </w:r>
          </w:p>
        </w:tc>
      </w:tr>
      <w:tr w:rsidR="00D56B34" w:rsidRPr="005B527A" w:rsidTr="003667D8">
        <w:trPr>
          <w:trHeight w:val="143"/>
        </w:trPr>
        <w:tc>
          <w:tcPr>
            <w:tcW w:w="15448" w:type="dxa"/>
            <w:tcBorders>
              <w:top w:val="single" w:sz="4" w:space="0" w:color="auto"/>
            </w:tcBorders>
          </w:tcPr>
          <w:p w:rsidR="00D56B34" w:rsidRPr="00823B94" w:rsidRDefault="00616CA3" w:rsidP="00823B94">
            <w:pPr>
              <w:spacing w:line="276" w:lineRule="auto"/>
              <w:rPr>
                <w:rFonts w:ascii="Times New Roman" w:hAnsi="Times New Roman" w:cs="Times New Roman"/>
                <w:sz w:val="24"/>
                <w:szCs w:val="24"/>
              </w:rPr>
            </w:pPr>
            <w:r w:rsidRPr="00333FE3">
              <w:rPr>
                <w:rFonts w:ascii="Times New Roman" w:hAnsi="Times New Roman" w:cs="Times New Roman"/>
                <w:b/>
                <w:sz w:val="24"/>
                <w:szCs w:val="24"/>
              </w:rPr>
              <w:t>Голованова Наталья Юрьевна</w:t>
            </w:r>
            <w:r w:rsidR="00E146E8">
              <w:rPr>
                <w:rFonts w:ascii="Times New Roman" w:hAnsi="Times New Roman" w:cs="Times New Roman"/>
                <w:sz w:val="24"/>
                <w:szCs w:val="24"/>
              </w:rPr>
              <w:t xml:space="preserve">, д. м. н., </w:t>
            </w:r>
            <w:r>
              <w:rPr>
                <w:rFonts w:ascii="Times New Roman" w:hAnsi="Times New Roman" w:cs="Times New Roman"/>
                <w:sz w:val="24"/>
                <w:szCs w:val="24"/>
              </w:rPr>
              <w:t xml:space="preserve">профессор кафедры детских болезней </w:t>
            </w:r>
            <w:r w:rsidRPr="00076BCE">
              <w:rPr>
                <w:rFonts w:ascii="Times New Roman" w:hAnsi="Times New Roman" w:cs="Times New Roman"/>
                <w:sz w:val="24"/>
                <w:szCs w:val="24"/>
              </w:rPr>
              <w:t>КИДЗ им. Н.Ф. Филатова ФГАОУ ВО Первый МГМУ им. И.М. Сеченова Минздрава России (</w:t>
            </w:r>
            <w:proofErr w:type="spellStart"/>
            <w:r w:rsidRPr="00076BCE">
              <w:rPr>
                <w:rFonts w:ascii="Times New Roman" w:hAnsi="Times New Roman" w:cs="Times New Roman"/>
                <w:sz w:val="24"/>
                <w:szCs w:val="24"/>
              </w:rPr>
              <w:t>Сеченовский</w:t>
            </w:r>
            <w:proofErr w:type="spellEnd"/>
            <w:r w:rsidRPr="00076BCE">
              <w:rPr>
                <w:rFonts w:ascii="Times New Roman" w:hAnsi="Times New Roman" w:cs="Times New Roman"/>
                <w:sz w:val="24"/>
                <w:szCs w:val="24"/>
              </w:rPr>
              <w:t xml:space="preserve"> Университет)</w:t>
            </w:r>
            <w:r>
              <w:rPr>
                <w:rFonts w:ascii="Times New Roman" w:hAnsi="Times New Roman" w:cs="Times New Roman"/>
                <w:sz w:val="24"/>
                <w:szCs w:val="24"/>
              </w:rPr>
              <w:t>, г. Москва.</w:t>
            </w:r>
          </w:p>
        </w:tc>
      </w:tr>
      <w:tr w:rsidR="00D56B34" w:rsidRPr="005B527A" w:rsidTr="003667D8">
        <w:trPr>
          <w:trHeight w:val="143"/>
        </w:trPr>
        <w:tc>
          <w:tcPr>
            <w:tcW w:w="15448" w:type="dxa"/>
          </w:tcPr>
          <w:p w:rsidR="00D56B34" w:rsidRPr="00823B94" w:rsidRDefault="00616CA3" w:rsidP="00D56B34">
            <w:pPr>
              <w:spacing w:line="276" w:lineRule="auto"/>
              <w:rPr>
                <w:rFonts w:ascii="Times New Roman" w:hAnsi="Times New Roman" w:cs="Times New Roman"/>
                <w:sz w:val="24"/>
                <w:szCs w:val="24"/>
              </w:rPr>
            </w:pPr>
            <w:r w:rsidRPr="00333FE3">
              <w:rPr>
                <w:rFonts w:ascii="Times New Roman" w:hAnsi="Times New Roman" w:cs="Times New Roman"/>
                <w:b/>
                <w:sz w:val="24"/>
                <w:szCs w:val="24"/>
              </w:rPr>
              <w:t>Горбунов Сергей Георгиевич</w:t>
            </w:r>
            <w:r>
              <w:rPr>
                <w:rFonts w:ascii="Times New Roman" w:hAnsi="Times New Roman" w:cs="Times New Roman"/>
                <w:sz w:val="24"/>
                <w:szCs w:val="24"/>
              </w:rPr>
              <w:t xml:space="preserve">, </w:t>
            </w:r>
            <w:r w:rsidRPr="00546EC4">
              <w:rPr>
                <w:rFonts w:ascii="Times New Roman" w:hAnsi="Times New Roman" w:cs="Times New Roman"/>
                <w:sz w:val="24"/>
                <w:szCs w:val="24"/>
              </w:rPr>
              <w:t>д. м. н., профессор кафедры детских инфекционных болезней ФГБОУ ДПО РМАНПО Минздрава России</w:t>
            </w:r>
            <w:r>
              <w:rPr>
                <w:rFonts w:ascii="Times New Roman" w:hAnsi="Times New Roman" w:cs="Times New Roman"/>
                <w:sz w:val="24"/>
                <w:szCs w:val="24"/>
              </w:rPr>
              <w:t>, г. Москва.</w:t>
            </w:r>
          </w:p>
        </w:tc>
      </w:tr>
      <w:tr w:rsidR="00D56B34" w:rsidRPr="005B527A" w:rsidTr="003667D8">
        <w:trPr>
          <w:trHeight w:val="143"/>
        </w:trPr>
        <w:tc>
          <w:tcPr>
            <w:tcW w:w="15448" w:type="dxa"/>
            <w:tcBorders>
              <w:top w:val="single" w:sz="4" w:space="0" w:color="auto"/>
            </w:tcBorders>
          </w:tcPr>
          <w:p w:rsidR="00D56B34" w:rsidRPr="00823B94" w:rsidRDefault="00616CA3" w:rsidP="00E235C7">
            <w:pPr>
              <w:tabs>
                <w:tab w:val="left" w:pos="2190"/>
              </w:tabs>
              <w:spacing w:line="276" w:lineRule="auto"/>
              <w:rPr>
                <w:sz w:val="24"/>
                <w:szCs w:val="24"/>
              </w:rPr>
            </w:pPr>
            <w:proofErr w:type="spellStart"/>
            <w:r w:rsidRPr="00333FE3">
              <w:rPr>
                <w:rFonts w:ascii="Times New Roman" w:hAnsi="Times New Roman" w:cs="Times New Roman"/>
                <w:b/>
                <w:sz w:val="24"/>
                <w:szCs w:val="24"/>
              </w:rPr>
              <w:t>Грознова</w:t>
            </w:r>
            <w:proofErr w:type="spellEnd"/>
            <w:r w:rsidRPr="00333FE3">
              <w:rPr>
                <w:rFonts w:ascii="Times New Roman" w:hAnsi="Times New Roman" w:cs="Times New Roman"/>
                <w:b/>
                <w:sz w:val="24"/>
                <w:szCs w:val="24"/>
              </w:rPr>
              <w:t xml:space="preserve"> Ольга Сергеевна</w:t>
            </w:r>
            <w:r>
              <w:rPr>
                <w:rFonts w:ascii="Times New Roman" w:hAnsi="Times New Roman" w:cs="Times New Roman"/>
                <w:sz w:val="24"/>
                <w:szCs w:val="24"/>
              </w:rPr>
              <w:t xml:space="preserve">, </w:t>
            </w:r>
            <w:r w:rsidRPr="00D92757">
              <w:rPr>
                <w:rFonts w:ascii="Times New Roman" w:hAnsi="Times New Roman" w:cs="Times New Roman"/>
                <w:sz w:val="24"/>
                <w:szCs w:val="24"/>
              </w:rPr>
              <w:t>д.</w:t>
            </w:r>
            <w:r>
              <w:rPr>
                <w:rFonts w:ascii="Times New Roman" w:hAnsi="Times New Roman" w:cs="Times New Roman"/>
                <w:sz w:val="24"/>
                <w:szCs w:val="24"/>
              </w:rPr>
              <w:t xml:space="preserve"> </w:t>
            </w:r>
            <w:r w:rsidRPr="00D92757">
              <w:rPr>
                <w:rFonts w:ascii="Times New Roman" w:hAnsi="Times New Roman" w:cs="Times New Roman"/>
                <w:sz w:val="24"/>
                <w:szCs w:val="24"/>
              </w:rPr>
              <w:t>м.</w:t>
            </w:r>
            <w:r>
              <w:rPr>
                <w:rFonts w:ascii="Times New Roman" w:hAnsi="Times New Roman" w:cs="Times New Roman"/>
                <w:sz w:val="24"/>
                <w:szCs w:val="24"/>
              </w:rPr>
              <w:t xml:space="preserve"> </w:t>
            </w:r>
            <w:r w:rsidRPr="00D92757">
              <w:rPr>
                <w:rFonts w:ascii="Times New Roman" w:hAnsi="Times New Roman" w:cs="Times New Roman"/>
                <w:sz w:val="24"/>
                <w:szCs w:val="24"/>
              </w:rPr>
              <w:t>н.</w:t>
            </w:r>
            <w:r>
              <w:rPr>
                <w:rFonts w:ascii="Times New Roman" w:hAnsi="Times New Roman" w:cs="Times New Roman"/>
                <w:sz w:val="24"/>
                <w:szCs w:val="24"/>
              </w:rPr>
              <w:t xml:space="preserve">, </w:t>
            </w:r>
            <w:r w:rsidRPr="00D92757">
              <w:rPr>
                <w:rFonts w:ascii="Times New Roman" w:hAnsi="Times New Roman" w:cs="Times New Roman"/>
                <w:sz w:val="24"/>
                <w:szCs w:val="24"/>
              </w:rPr>
              <w:t xml:space="preserve">ведущий научный сотрудник </w:t>
            </w:r>
            <w:r>
              <w:rPr>
                <w:rFonts w:ascii="Times New Roman" w:hAnsi="Times New Roman" w:cs="Times New Roman"/>
                <w:sz w:val="24"/>
                <w:szCs w:val="24"/>
              </w:rPr>
              <w:t xml:space="preserve">отдела </w:t>
            </w:r>
            <w:r w:rsidRPr="00D92757">
              <w:rPr>
                <w:rFonts w:ascii="Times New Roman" w:hAnsi="Times New Roman" w:cs="Times New Roman"/>
                <w:sz w:val="24"/>
                <w:szCs w:val="24"/>
              </w:rPr>
              <w:t xml:space="preserve">детской кардиологии и </w:t>
            </w:r>
            <w:proofErr w:type="spellStart"/>
            <w:r w:rsidRPr="00D92757">
              <w:rPr>
                <w:rFonts w:ascii="Times New Roman" w:hAnsi="Times New Roman" w:cs="Times New Roman"/>
                <w:sz w:val="24"/>
                <w:szCs w:val="24"/>
              </w:rPr>
              <w:t>аритмологии</w:t>
            </w:r>
            <w:proofErr w:type="spellEnd"/>
            <w:r w:rsidRPr="00D92757">
              <w:rPr>
                <w:rFonts w:ascii="Times New Roman" w:hAnsi="Times New Roman" w:cs="Times New Roman"/>
                <w:sz w:val="24"/>
                <w:szCs w:val="24"/>
              </w:rPr>
              <w:t xml:space="preserve"> НИКИ Педиатрии им. </w:t>
            </w:r>
            <w:proofErr w:type="spellStart"/>
            <w:r w:rsidRPr="00D92757">
              <w:rPr>
                <w:rFonts w:ascii="Times New Roman" w:hAnsi="Times New Roman" w:cs="Times New Roman"/>
                <w:sz w:val="24"/>
                <w:szCs w:val="24"/>
              </w:rPr>
              <w:t>ак</w:t>
            </w:r>
            <w:proofErr w:type="spellEnd"/>
            <w:r w:rsidRPr="00D92757">
              <w:rPr>
                <w:rFonts w:ascii="Times New Roman" w:hAnsi="Times New Roman" w:cs="Times New Roman"/>
                <w:sz w:val="24"/>
                <w:szCs w:val="24"/>
              </w:rPr>
              <w:t xml:space="preserve">. Ю.Е. </w:t>
            </w:r>
            <w:proofErr w:type="spellStart"/>
            <w:r w:rsidRPr="00D92757">
              <w:rPr>
                <w:rFonts w:ascii="Times New Roman" w:hAnsi="Times New Roman" w:cs="Times New Roman"/>
                <w:sz w:val="24"/>
                <w:szCs w:val="24"/>
              </w:rPr>
              <w:t>Вельтищева</w:t>
            </w:r>
            <w:proofErr w:type="spellEnd"/>
            <w:r w:rsidRPr="00D92757">
              <w:rPr>
                <w:rFonts w:ascii="Times New Roman" w:hAnsi="Times New Roman" w:cs="Times New Roman"/>
                <w:sz w:val="24"/>
                <w:szCs w:val="24"/>
              </w:rPr>
              <w:t xml:space="preserve"> ФГАОУ ВО РНИМУ им. Н.И. Пирогова Минздрава России, г. Москва.</w:t>
            </w:r>
          </w:p>
        </w:tc>
      </w:tr>
      <w:tr w:rsidR="00D56B34" w:rsidRPr="005B527A" w:rsidTr="003667D8">
        <w:trPr>
          <w:trHeight w:val="143"/>
        </w:trPr>
        <w:tc>
          <w:tcPr>
            <w:tcW w:w="15448" w:type="dxa"/>
            <w:tcBorders>
              <w:top w:val="single" w:sz="4" w:space="0" w:color="auto"/>
            </w:tcBorders>
          </w:tcPr>
          <w:p w:rsidR="00D56B34" w:rsidRPr="00823B94" w:rsidRDefault="00616CA3" w:rsidP="00823B94">
            <w:pPr>
              <w:spacing w:line="276" w:lineRule="auto"/>
              <w:rPr>
                <w:rFonts w:ascii="Times New Roman" w:hAnsi="Times New Roman" w:cs="Times New Roman"/>
                <w:sz w:val="24"/>
                <w:szCs w:val="24"/>
              </w:rPr>
            </w:pPr>
            <w:proofErr w:type="spellStart"/>
            <w:r w:rsidRPr="00333FE3">
              <w:rPr>
                <w:rFonts w:ascii="Times New Roman" w:hAnsi="Times New Roman" w:cs="Times New Roman"/>
                <w:b/>
                <w:sz w:val="24"/>
                <w:szCs w:val="24"/>
              </w:rPr>
              <w:t>Жолобова</w:t>
            </w:r>
            <w:proofErr w:type="spellEnd"/>
            <w:r w:rsidRPr="00333FE3">
              <w:rPr>
                <w:rFonts w:ascii="Times New Roman" w:hAnsi="Times New Roman" w:cs="Times New Roman"/>
                <w:b/>
                <w:sz w:val="24"/>
                <w:szCs w:val="24"/>
              </w:rPr>
              <w:t xml:space="preserve"> Елена Спартаковна</w:t>
            </w:r>
            <w:r>
              <w:rPr>
                <w:rFonts w:ascii="Times New Roman" w:hAnsi="Times New Roman" w:cs="Times New Roman"/>
                <w:sz w:val="24"/>
                <w:szCs w:val="24"/>
              </w:rPr>
              <w:t xml:space="preserve">, </w:t>
            </w:r>
            <w:r w:rsidRPr="00546EC4">
              <w:rPr>
                <w:rFonts w:ascii="Times New Roman" w:hAnsi="Times New Roman" w:cs="Times New Roman"/>
                <w:sz w:val="24"/>
                <w:szCs w:val="24"/>
              </w:rPr>
              <w:t xml:space="preserve">д. м. н., профессор, главный внештатный детский специалист ревматолог ДЗМ, профессор кафедры детских болезней </w:t>
            </w:r>
            <w:r>
              <w:rPr>
                <w:rFonts w:ascii="Times New Roman" w:hAnsi="Times New Roman" w:cs="Times New Roman"/>
                <w:sz w:val="24"/>
                <w:szCs w:val="24"/>
              </w:rPr>
              <w:t>КИДЗ</w:t>
            </w:r>
            <w:r w:rsidRPr="00546EC4">
              <w:rPr>
                <w:rFonts w:ascii="Times New Roman" w:hAnsi="Times New Roman" w:cs="Times New Roman"/>
                <w:sz w:val="24"/>
                <w:szCs w:val="24"/>
              </w:rPr>
              <w:t xml:space="preserve"> им. Н.Ф. Филатова ФГАОУ ВО Первый МГМУ им. И.М. Сеченова Минздрава России (</w:t>
            </w:r>
            <w:proofErr w:type="spellStart"/>
            <w:r w:rsidRPr="00546EC4">
              <w:rPr>
                <w:rFonts w:ascii="Times New Roman" w:hAnsi="Times New Roman" w:cs="Times New Roman"/>
                <w:sz w:val="24"/>
                <w:szCs w:val="24"/>
              </w:rPr>
              <w:t>Сеченовский</w:t>
            </w:r>
            <w:proofErr w:type="spellEnd"/>
            <w:r w:rsidRPr="00546EC4">
              <w:rPr>
                <w:rFonts w:ascii="Times New Roman" w:hAnsi="Times New Roman" w:cs="Times New Roman"/>
                <w:sz w:val="24"/>
                <w:szCs w:val="24"/>
              </w:rPr>
              <w:t xml:space="preserve"> Университет), руководитель Центра детской ревматологии ГБУЗ «Морозовская ДГКБ ДЗМ»</w:t>
            </w:r>
            <w:r>
              <w:rPr>
                <w:rFonts w:ascii="Times New Roman" w:hAnsi="Times New Roman" w:cs="Times New Roman"/>
                <w:sz w:val="24"/>
                <w:szCs w:val="24"/>
              </w:rPr>
              <w:t>, г. Москва.</w:t>
            </w:r>
          </w:p>
        </w:tc>
      </w:tr>
      <w:tr w:rsidR="00616CA3" w:rsidRPr="005B527A" w:rsidTr="003667D8">
        <w:trPr>
          <w:trHeight w:val="143"/>
        </w:trPr>
        <w:tc>
          <w:tcPr>
            <w:tcW w:w="15448" w:type="dxa"/>
            <w:tcBorders>
              <w:top w:val="single" w:sz="4" w:space="0" w:color="auto"/>
            </w:tcBorders>
          </w:tcPr>
          <w:p w:rsidR="00616CA3" w:rsidRPr="00333FE3" w:rsidRDefault="00616CA3" w:rsidP="00823B94">
            <w:pPr>
              <w:spacing w:line="276" w:lineRule="auto"/>
              <w:rPr>
                <w:rFonts w:ascii="Times New Roman" w:hAnsi="Times New Roman" w:cs="Times New Roman"/>
                <w:b/>
                <w:sz w:val="24"/>
                <w:szCs w:val="24"/>
              </w:rPr>
            </w:pPr>
            <w:proofErr w:type="spellStart"/>
            <w:r w:rsidRPr="00333FE3">
              <w:rPr>
                <w:rFonts w:ascii="Times New Roman" w:hAnsi="Times New Roman" w:cs="Times New Roman"/>
                <w:b/>
                <w:sz w:val="24"/>
                <w:szCs w:val="24"/>
              </w:rPr>
              <w:t>Костинов</w:t>
            </w:r>
            <w:proofErr w:type="spellEnd"/>
            <w:r w:rsidRPr="00333FE3">
              <w:rPr>
                <w:rFonts w:ascii="Times New Roman" w:hAnsi="Times New Roman" w:cs="Times New Roman"/>
                <w:b/>
                <w:sz w:val="24"/>
                <w:szCs w:val="24"/>
              </w:rPr>
              <w:t xml:space="preserve"> Михаил Петрович</w:t>
            </w:r>
            <w:r>
              <w:rPr>
                <w:rFonts w:ascii="Times New Roman" w:hAnsi="Times New Roman" w:cs="Times New Roman"/>
                <w:sz w:val="24"/>
                <w:szCs w:val="24"/>
              </w:rPr>
              <w:t xml:space="preserve">, д. м. н., профессор, </w:t>
            </w:r>
            <w:r w:rsidRPr="002A629E">
              <w:rPr>
                <w:rFonts w:ascii="Times New Roman" w:hAnsi="Times New Roman" w:cs="Times New Roman"/>
                <w:sz w:val="24"/>
                <w:szCs w:val="24"/>
              </w:rPr>
              <w:t xml:space="preserve">заведующий лабораторией вакцинопрофилактики и иммунотерапии аллергических заболеваний </w:t>
            </w:r>
            <w:r w:rsidRPr="003A500F">
              <w:rPr>
                <w:rFonts w:ascii="Times New Roman" w:hAnsi="Times New Roman" w:cs="Times New Roman"/>
                <w:sz w:val="24"/>
                <w:szCs w:val="24"/>
              </w:rPr>
              <w:t>ФГБНУ НИИВС им. И.И. Мечникова</w:t>
            </w:r>
            <w:r w:rsidRPr="002A629E">
              <w:rPr>
                <w:rFonts w:ascii="Times New Roman" w:hAnsi="Times New Roman" w:cs="Times New Roman"/>
                <w:sz w:val="24"/>
                <w:szCs w:val="24"/>
              </w:rPr>
              <w:t>, профессор кафедры эпидемиологии ФГАОУ ВО Первый МГМУ им. И.М. Сеченова Минздрава России (</w:t>
            </w:r>
            <w:proofErr w:type="spellStart"/>
            <w:r w:rsidRPr="002A629E">
              <w:rPr>
                <w:rFonts w:ascii="Times New Roman" w:hAnsi="Times New Roman" w:cs="Times New Roman"/>
                <w:sz w:val="24"/>
                <w:szCs w:val="24"/>
              </w:rPr>
              <w:t>Сеченовский</w:t>
            </w:r>
            <w:proofErr w:type="spellEnd"/>
            <w:r w:rsidRPr="002A629E">
              <w:rPr>
                <w:rFonts w:ascii="Times New Roman" w:hAnsi="Times New Roman" w:cs="Times New Roman"/>
                <w:sz w:val="24"/>
                <w:szCs w:val="24"/>
              </w:rPr>
              <w:t xml:space="preserve"> Университет), </w:t>
            </w:r>
            <w:r>
              <w:rPr>
                <w:rFonts w:ascii="Times New Roman" w:hAnsi="Times New Roman" w:cs="Times New Roman"/>
                <w:sz w:val="24"/>
                <w:szCs w:val="24"/>
              </w:rPr>
              <w:t>г.</w:t>
            </w:r>
            <w:r w:rsidRPr="002A629E">
              <w:rPr>
                <w:rFonts w:ascii="Times New Roman" w:hAnsi="Times New Roman" w:cs="Times New Roman"/>
                <w:sz w:val="24"/>
                <w:szCs w:val="24"/>
              </w:rPr>
              <w:t xml:space="preserve"> Москва.</w:t>
            </w:r>
          </w:p>
        </w:tc>
      </w:tr>
      <w:tr w:rsidR="00616CA3" w:rsidRPr="005B527A" w:rsidTr="003667D8">
        <w:trPr>
          <w:trHeight w:val="143"/>
        </w:trPr>
        <w:tc>
          <w:tcPr>
            <w:tcW w:w="15448" w:type="dxa"/>
            <w:tcBorders>
              <w:top w:val="single" w:sz="4" w:space="0" w:color="auto"/>
            </w:tcBorders>
          </w:tcPr>
          <w:p w:rsidR="00616CA3" w:rsidRPr="00333FE3" w:rsidRDefault="00616CA3" w:rsidP="00823B94">
            <w:pPr>
              <w:spacing w:line="276" w:lineRule="auto"/>
              <w:rPr>
                <w:rFonts w:ascii="Times New Roman" w:hAnsi="Times New Roman" w:cs="Times New Roman"/>
                <w:b/>
                <w:sz w:val="24"/>
                <w:szCs w:val="24"/>
              </w:rPr>
            </w:pPr>
            <w:proofErr w:type="spellStart"/>
            <w:r w:rsidRPr="00333FE3">
              <w:rPr>
                <w:rFonts w:ascii="Times New Roman" w:hAnsi="Times New Roman" w:cs="Times New Roman"/>
                <w:b/>
                <w:sz w:val="24"/>
                <w:szCs w:val="24"/>
              </w:rPr>
              <w:t>Мазанкова</w:t>
            </w:r>
            <w:proofErr w:type="spellEnd"/>
            <w:r w:rsidRPr="00333FE3">
              <w:rPr>
                <w:rFonts w:ascii="Times New Roman" w:hAnsi="Times New Roman" w:cs="Times New Roman"/>
                <w:b/>
                <w:sz w:val="24"/>
                <w:szCs w:val="24"/>
              </w:rPr>
              <w:t xml:space="preserve"> Людмила Николаевна</w:t>
            </w:r>
            <w:r>
              <w:rPr>
                <w:rFonts w:ascii="Times New Roman" w:hAnsi="Times New Roman" w:cs="Times New Roman"/>
                <w:sz w:val="24"/>
                <w:szCs w:val="24"/>
              </w:rPr>
              <w:t xml:space="preserve">, </w:t>
            </w:r>
            <w:r w:rsidRPr="00546EC4">
              <w:rPr>
                <w:rFonts w:ascii="Times New Roman" w:hAnsi="Times New Roman" w:cs="Times New Roman"/>
                <w:sz w:val="24"/>
                <w:szCs w:val="24"/>
              </w:rPr>
              <w:t xml:space="preserve">д. м. н., профессор, главный внештатный специалист по инфекционным болезням у детей ЦФО </w:t>
            </w:r>
            <w:r>
              <w:rPr>
                <w:rFonts w:ascii="Times New Roman" w:hAnsi="Times New Roman" w:cs="Times New Roman"/>
                <w:sz w:val="24"/>
                <w:szCs w:val="24"/>
              </w:rPr>
              <w:t>Минздрава России</w:t>
            </w:r>
            <w:r w:rsidRPr="00546EC4">
              <w:rPr>
                <w:rFonts w:ascii="Times New Roman" w:hAnsi="Times New Roman" w:cs="Times New Roman"/>
                <w:sz w:val="24"/>
                <w:szCs w:val="24"/>
              </w:rPr>
              <w:t xml:space="preserve"> и ДЗМ, заведующая кафедрой детских инфекционных болезней педиатрического факультета ФГБОУ ДПО РМАНПО Минздрава России</w:t>
            </w:r>
            <w:r>
              <w:rPr>
                <w:rFonts w:ascii="Times New Roman" w:hAnsi="Times New Roman" w:cs="Times New Roman"/>
                <w:sz w:val="24"/>
                <w:szCs w:val="24"/>
              </w:rPr>
              <w:t>, г. Москва.</w:t>
            </w:r>
          </w:p>
        </w:tc>
      </w:tr>
      <w:tr w:rsidR="00616CA3" w:rsidRPr="005B527A" w:rsidTr="003667D8">
        <w:trPr>
          <w:trHeight w:val="143"/>
        </w:trPr>
        <w:tc>
          <w:tcPr>
            <w:tcW w:w="15448" w:type="dxa"/>
            <w:tcBorders>
              <w:top w:val="single" w:sz="4" w:space="0" w:color="auto"/>
            </w:tcBorders>
          </w:tcPr>
          <w:p w:rsidR="00616CA3" w:rsidRPr="00823B94" w:rsidRDefault="00616CA3" w:rsidP="00616CA3">
            <w:pPr>
              <w:spacing w:line="276" w:lineRule="auto"/>
              <w:rPr>
                <w:rFonts w:ascii="Times New Roman" w:hAnsi="Times New Roman" w:cs="Times New Roman"/>
                <w:sz w:val="24"/>
                <w:szCs w:val="24"/>
              </w:rPr>
            </w:pPr>
            <w:r w:rsidRPr="00333FE3">
              <w:rPr>
                <w:rFonts w:ascii="Times New Roman" w:hAnsi="Times New Roman" w:cs="Times New Roman"/>
                <w:b/>
                <w:sz w:val="24"/>
                <w:szCs w:val="24"/>
              </w:rPr>
              <w:t>Николаева Ирина Венедиктовна</w:t>
            </w:r>
            <w:r>
              <w:rPr>
                <w:rFonts w:ascii="Times New Roman" w:hAnsi="Times New Roman" w:cs="Times New Roman"/>
                <w:sz w:val="24"/>
                <w:szCs w:val="24"/>
              </w:rPr>
              <w:t xml:space="preserve">, </w:t>
            </w:r>
            <w:r w:rsidRPr="00836231">
              <w:rPr>
                <w:rFonts w:ascii="Times New Roman" w:hAnsi="Times New Roman" w:cs="Times New Roman"/>
                <w:sz w:val="24"/>
                <w:szCs w:val="24"/>
              </w:rPr>
              <w:t>д.</w:t>
            </w:r>
            <w:r>
              <w:rPr>
                <w:rFonts w:ascii="Times New Roman" w:hAnsi="Times New Roman" w:cs="Times New Roman"/>
                <w:sz w:val="24"/>
                <w:szCs w:val="24"/>
              </w:rPr>
              <w:t xml:space="preserve"> </w:t>
            </w:r>
            <w:r w:rsidRPr="00836231">
              <w:rPr>
                <w:rFonts w:ascii="Times New Roman" w:hAnsi="Times New Roman" w:cs="Times New Roman"/>
                <w:sz w:val="24"/>
                <w:szCs w:val="24"/>
              </w:rPr>
              <w:t>м.</w:t>
            </w:r>
            <w:r>
              <w:rPr>
                <w:rFonts w:ascii="Times New Roman" w:hAnsi="Times New Roman" w:cs="Times New Roman"/>
                <w:sz w:val="24"/>
                <w:szCs w:val="24"/>
              </w:rPr>
              <w:t xml:space="preserve"> </w:t>
            </w:r>
            <w:r w:rsidRPr="00836231">
              <w:rPr>
                <w:rFonts w:ascii="Times New Roman" w:hAnsi="Times New Roman" w:cs="Times New Roman"/>
                <w:sz w:val="24"/>
                <w:szCs w:val="24"/>
              </w:rPr>
              <w:t>н.</w:t>
            </w:r>
            <w:r>
              <w:rPr>
                <w:rFonts w:ascii="Times New Roman" w:hAnsi="Times New Roman" w:cs="Times New Roman"/>
                <w:sz w:val="24"/>
                <w:szCs w:val="24"/>
              </w:rPr>
              <w:t>,</w:t>
            </w:r>
            <w:r w:rsidRPr="00836231">
              <w:rPr>
                <w:rFonts w:ascii="Times New Roman" w:hAnsi="Times New Roman" w:cs="Times New Roman"/>
                <w:sz w:val="24"/>
                <w:szCs w:val="24"/>
              </w:rPr>
              <w:t xml:space="preserve"> профессор, </w:t>
            </w:r>
            <w:r>
              <w:rPr>
                <w:rFonts w:ascii="Times New Roman" w:hAnsi="Times New Roman" w:cs="Times New Roman"/>
                <w:sz w:val="24"/>
                <w:szCs w:val="24"/>
              </w:rPr>
              <w:t xml:space="preserve">заведующая кафедрой инфекционных болезней </w:t>
            </w:r>
            <w:r w:rsidRPr="00836231">
              <w:rPr>
                <w:rFonts w:ascii="Times New Roman" w:hAnsi="Times New Roman" w:cs="Times New Roman"/>
                <w:sz w:val="24"/>
                <w:szCs w:val="24"/>
              </w:rPr>
              <w:t>ФГБОУ ВО Казанский ГМУ Минздрава России</w:t>
            </w:r>
            <w:r>
              <w:rPr>
                <w:rFonts w:ascii="Times New Roman" w:hAnsi="Times New Roman" w:cs="Times New Roman"/>
                <w:sz w:val="24"/>
                <w:szCs w:val="24"/>
              </w:rPr>
              <w:t xml:space="preserve">, </w:t>
            </w:r>
            <w:r w:rsidRPr="00836231">
              <w:rPr>
                <w:rFonts w:ascii="Times New Roman" w:hAnsi="Times New Roman" w:cs="Times New Roman"/>
                <w:sz w:val="24"/>
                <w:szCs w:val="24"/>
              </w:rPr>
              <w:t>заслуженный врач РТ, член правления национальной научной ассоциации инфекционистов, эксперт Федеральной службы по надзору в сфере здравоохранения по инфекционным болезням</w:t>
            </w:r>
            <w:r>
              <w:rPr>
                <w:rFonts w:ascii="Times New Roman" w:hAnsi="Times New Roman" w:cs="Times New Roman"/>
                <w:sz w:val="24"/>
                <w:szCs w:val="24"/>
              </w:rPr>
              <w:t>, г. Казань.</w:t>
            </w:r>
          </w:p>
        </w:tc>
      </w:tr>
      <w:tr w:rsidR="00616CA3" w:rsidRPr="005B527A" w:rsidTr="003667D8">
        <w:trPr>
          <w:trHeight w:val="143"/>
        </w:trPr>
        <w:tc>
          <w:tcPr>
            <w:tcW w:w="15448" w:type="dxa"/>
            <w:tcBorders>
              <w:top w:val="single" w:sz="4" w:space="0" w:color="auto"/>
            </w:tcBorders>
          </w:tcPr>
          <w:p w:rsidR="00616CA3" w:rsidRPr="00823B94" w:rsidRDefault="00616CA3" w:rsidP="00616CA3">
            <w:pPr>
              <w:spacing w:line="276" w:lineRule="auto"/>
              <w:rPr>
                <w:sz w:val="24"/>
                <w:szCs w:val="24"/>
              </w:rPr>
            </w:pPr>
            <w:proofErr w:type="spellStart"/>
            <w:r w:rsidRPr="00333FE3">
              <w:rPr>
                <w:rFonts w:ascii="Times New Roman" w:hAnsi="Times New Roman" w:cs="Times New Roman"/>
                <w:b/>
                <w:sz w:val="24"/>
                <w:szCs w:val="24"/>
              </w:rPr>
              <w:t>Пампура</w:t>
            </w:r>
            <w:proofErr w:type="spellEnd"/>
            <w:r w:rsidRPr="00333FE3">
              <w:rPr>
                <w:rFonts w:ascii="Times New Roman" w:hAnsi="Times New Roman" w:cs="Times New Roman"/>
                <w:b/>
                <w:sz w:val="24"/>
                <w:szCs w:val="24"/>
              </w:rPr>
              <w:t xml:space="preserve"> Александр Николаевич</w:t>
            </w:r>
            <w:r>
              <w:rPr>
                <w:rFonts w:ascii="Times New Roman" w:hAnsi="Times New Roman" w:cs="Times New Roman"/>
                <w:sz w:val="24"/>
                <w:szCs w:val="24"/>
              </w:rPr>
              <w:t>,</w:t>
            </w:r>
            <w:r>
              <w:t xml:space="preserve"> </w:t>
            </w:r>
            <w:r w:rsidRPr="00546EC4">
              <w:rPr>
                <w:rFonts w:ascii="Times New Roman" w:hAnsi="Times New Roman" w:cs="Times New Roman"/>
                <w:sz w:val="24"/>
                <w:szCs w:val="24"/>
              </w:rPr>
              <w:t xml:space="preserve">д. м. н., профессор кафедры педиатрии им. академика Г.Н. Сперанского ФГБОУ ДПО РМАНПО Минздрава России, главный внештатный детский специалист аллерголог-иммунолог ДЗМ, заведующий отделом аллергологии и клинической иммунологии НИКИ Педиатрии им. </w:t>
            </w:r>
            <w:proofErr w:type="spellStart"/>
            <w:r w:rsidRPr="00546EC4">
              <w:rPr>
                <w:rFonts w:ascii="Times New Roman" w:hAnsi="Times New Roman" w:cs="Times New Roman"/>
                <w:sz w:val="24"/>
                <w:szCs w:val="24"/>
              </w:rPr>
              <w:t>ак</w:t>
            </w:r>
            <w:proofErr w:type="spellEnd"/>
            <w:r w:rsidRPr="00546EC4">
              <w:rPr>
                <w:rFonts w:ascii="Times New Roman" w:hAnsi="Times New Roman" w:cs="Times New Roman"/>
                <w:sz w:val="24"/>
                <w:szCs w:val="24"/>
              </w:rPr>
              <w:t xml:space="preserve">. Ю.Е. </w:t>
            </w:r>
            <w:proofErr w:type="spellStart"/>
            <w:r w:rsidRPr="00546EC4">
              <w:rPr>
                <w:rFonts w:ascii="Times New Roman" w:hAnsi="Times New Roman" w:cs="Times New Roman"/>
                <w:sz w:val="24"/>
                <w:szCs w:val="24"/>
              </w:rPr>
              <w:t>Вельтищева</w:t>
            </w:r>
            <w:proofErr w:type="spellEnd"/>
            <w:r w:rsidRPr="00546EC4">
              <w:rPr>
                <w:rFonts w:ascii="Times New Roman" w:hAnsi="Times New Roman" w:cs="Times New Roman"/>
                <w:sz w:val="24"/>
                <w:szCs w:val="24"/>
              </w:rPr>
              <w:t xml:space="preserve"> ФГАОУ ВО РНИМУ им. Н.И. Пирогова Минздрава России</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proofErr w:type="spellStart"/>
            <w:r w:rsidRPr="00333FE3">
              <w:rPr>
                <w:rFonts w:ascii="Times New Roman" w:hAnsi="Times New Roman" w:cs="Times New Roman"/>
                <w:b/>
                <w:sz w:val="24"/>
                <w:szCs w:val="24"/>
              </w:rPr>
              <w:t>Подчерняева</w:t>
            </w:r>
            <w:proofErr w:type="spellEnd"/>
            <w:r w:rsidRPr="00333FE3">
              <w:rPr>
                <w:rFonts w:ascii="Times New Roman" w:hAnsi="Times New Roman" w:cs="Times New Roman"/>
                <w:b/>
                <w:sz w:val="24"/>
                <w:szCs w:val="24"/>
              </w:rPr>
              <w:t xml:space="preserve"> Надежда Степановна</w:t>
            </w:r>
            <w:r>
              <w:rPr>
                <w:rFonts w:ascii="Times New Roman" w:hAnsi="Times New Roman" w:cs="Times New Roman"/>
                <w:sz w:val="24"/>
                <w:szCs w:val="24"/>
              </w:rPr>
              <w:t xml:space="preserve">, </w:t>
            </w:r>
            <w:r w:rsidRPr="00546EC4">
              <w:rPr>
                <w:rFonts w:ascii="Times New Roman" w:hAnsi="Times New Roman" w:cs="Times New Roman"/>
                <w:sz w:val="24"/>
                <w:szCs w:val="24"/>
              </w:rPr>
              <w:t xml:space="preserve">д. м. н., профессор, профессор кафедры детских болезней </w:t>
            </w:r>
            <w:r>
              <w:rPr>
                <w:rFonts w:ascii="Times New Roman" w:hAnsi="Times New Roman" w:cs="Times New Roman"/>
                <w:sz w:val="24"/>
                <w:szCs w:val="24"/>
              </w:rPr>
              <w:t>КИДЗ</w:t>
            </w:r>
            <w:r w:rsidRPr="00546EC4">
              <w:rPr>
                <w:rFonts w:ascii="Times New Roman" w:hAnsi="Times New Roman" w:cs="Times New Roman"/>
                <w:sz w:val="24"/>
                <w:szCs w:val="24"/>
              </w:rPr>
              <w:t xml:space="preserve"> им. Н.Ф. Филатова ФГАОУ ВО Первый МГМУ им. И.М. Сеченова Минздрава России (</w:t>
            </w:r>
            <w:proofErr w:type="spellStart"/>
            <w:r w:rsidRPr="00546EC4">
              <w:rPr>
                <w:rFonts w:ascii="Times New Roman" w:hAnsi="Times New Roman" w:cs="Times New Roman"/>
                <w:sz w:val="24"/>
                <w:szCs w:val="24"/>
              </w:rPr>
              <w:t>Сеченовский</w:t>
            </w:r>
            <w:proofErr w:type="spellEnd"/>
            <w:r w:rsidRPr="00546EC4">
              <w:rPr>
                <w:rFonts w:ascii="Times New Roman" w:hAnsi="Times New Roman" w:cs="Times New Roman"/>
                <w:sz w:val="24"/>
                <w:szCs w:val="24"/>
              </w:rPr>
              <w:t xml:space="preserve"> Университет)</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Попова Ольга Петровна</w:t>
            </w:r>
            <w:r>
              <w:rPr>
                <w:rFonts w:ascii="Times New Roman" w:hAnsi="Times New Roman" w:cs="Times New Roman"/>
                <w:sz w:val="24"/>
                <w:szCs w:val="24"/>
              </w:rPr>
              <w:t xml:space="preserve">, </w:t>
            </w:r>
            <w:r w:rsidRPr="00546EC4">
              <w:rPr>
                <w:rFonts w:ascii="Times New Roman" w:hAnsi="Times New Roman" w:cs="Times New Roman"/>
                <w:sz w:val="24"/>
                <w:szCs w:val="24"/>
              </w:rPr>
              <w:t xml:space="preserve">д. м. н., ведущий научный сотрудник лаборатории клеточных основ иммунитета ФБУН МНИИЭМ им. Г.Н. </w:t>
            </w:r>
            <w:proofErr w:type="spellStart"/>
            <w:r w:rsidRPr="00546EC4">
              <w:rPr>
                <w:rFonts w:ascii="Times New Roman" w:hAnsi="Times New Roman" w:cs="Times New Roman"/>
                <w:sz w:val="24"/>
                <w:szCs w:val="24"/>
              </w:rPr>
              <w:t>Габричевского</w:t>
            </w:r>
            <w:proofErr w:type="spellEnd"/>
            <w:r w:rsidRPr="00546EC4">
              <w:rPr>
                <w:rFonts w:ascii="Times New Roman" w:hAnsi="Times New Roman" w:cs="Times New Roman"/>
                <w:sz w:val="24"/>
                <w:szCs w:val="24"/>
              </w:rPr>
              <w:t>, профессор кафедры детских инфекционных заболеваний ФГБОУ ДПО РМАНПО Минздрава России</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lastRenderedPageBreak/>
              <w:t>Ревякина Вера Афанасьевна</w:t>
            </w:r>
            <w:r>
              <w:rPr>
                <w:rFonts w:ascii="Times New Roman" w:hAnsi="Times New Roman" w:cs="Times New Roman"/>
                <w:sz w:val="24"/>
                <w:szCs w:val="24"/>
              </w:rPr>
              <w:t xml:space="preserve">, </w:t>
            </w:r>
            <w:r w:rsidRPr="00546EC4">
              <w:rPr>
                <w:rFonts w:ascii="Times New Roman" w:hAnsi="Times New Roman" w:cs="Times New Roman"/>
                <w:sz w:val="24"/>
                <w:szCs w:val="24"/>
              </w:rPr>
              <w:t>д. м. н., профессор, заведующая отделением аллергологии ФГБУН «ФИЦ питания, биотехнологии и безопасности пищи»</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r>
              <w:rPr>
                <w:rFonts w:ascii="Times New Roman" w:hAnsi="Times New Roman" w:cs="Times New Roman"/>
                <w:b/>
                <w:sz w:val="24"/>
                <w:szCs w:val="24"/>
              </w:rPr>
              <w:t>Романова Оксана Николаевна</w:t>
            </w:r>
            <w:r>
              <w:rPr>
                <w:rFonts w:ascii="Times New Roman" w:hAnsi="Times New Roman" w:cs="Times New Roman"/>
                <w:sz w:val="24"/>
                <w:szCs w:val="24"/>
              </w:rPr>
              <w:t xml:space="preserve">, д. м. н., профессор, заведующая </w:t>
            </w:r>
            <w:r w:rsidRPr="00363C05">
              <w:rPr>
                <w:rFonts w:ascii="Times New Roman" w:hAnsi="Times New Roman" w:cs="Times New Roman"/>
                <w:sz w:val="24"/>
                <w:szCs w:val="24"/>
              </w:rPr>
              <w:t xml:space="preserve">кафедрой детских инфекционных болезней </w:t>
            </w:r>
            <w:r>
              <w:rPr>
                <w:rFonts w:ascii="Times New Roman" w:hAnsi="Times New Roman" w:cs="Times New Roman"/>
                <w:sz w:val="24"/>
                <w:szCs w:val="24"/>
              </w:rPr>
              <w:t>Белорусского государственного медицинского университета, г. Минск.</w:t>
            </w:r>
          </w:p>
        </w:tc>
      </w:tr>
      <w:tr w:rsidR="00517996" w:rsidRPr="005B527A" w:rsidTr="003667D8">
        <w:trPr>
          <w:trHeight w:val="143"/>
        </w:trPr>
        <w:tc>
          <w:tcPr>
            <w:tcW w:w="15448" w:type="dxa"/>
            <w:tcBorders>
              <w:top w:val="single" w:sz="4" w:space="0" w:color="auto"/>
            </w:tcBorders>
          </w:tcPr>
          <w:p w:rsidR="00517996"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 xml:space="preserve">Садыкова Динара </w:t>
            </w:r>
            <w:proofErr w:type="spellStart"/>
            <w:r w:rsidRPr="00333FE3">
              <w:rPr>
                <w:rFonts w:ascii="Times New Roman" w:hAnsi="Times New Roman" w:cs="Times New Roman"/>
                <w:b/>
                <w:sz w:val="24"/>
                <w:szCs w:val="24"/>
              </w:rPr>
              <w:t>Ильгизаровна</w:t>
            </w:r>
            <w:proofErr w:type="spellEnd"/>
            <w:r>
              <w:rPr>
                <w:rFonts w:ascii="Times New Roman" w:hAnsi="Times New Roman" w:cs="Times New Roman"/>
                <w:sz w:val="24"/>
                <w:szCs w:val="24"/>
              </w:rPr>
              <w:t>, д. м. н., з</w:t>
            </w:r>
            <w:r w:rsidRPr="00076BCE">
              <w:rPr>
                <w:rFonts w:ascii="Times New Roman" w:hAnsi="Times New Roman" w:cs="Times New Roman"/>
                <w:sz w:val="24"/>
                <w:szCs w:val="24"/>
              </w:rPr>
              <w:t xml:space="preserve">аведующая кафедрой госпитальной педиатрии ФГБОУ ВО Казанского ГМУ Минздрава России, </w:t>
            </w:r>
            <w:r>
              <w:rPr>
                <w:rFonts w:ascii="Times New Roman" w:hAnsi="Times New Roman" w:cs="Times New Roman"/>
                <w:sz w:val="24"/>
                <w:szCs w:val="24"/>
              </w:rPr>
              <w:t>з</w:t>
            </w:r>
            <w:r w:rsidRPr="00076BCE">
              <w:rPr>
                <w:rFonts w:ascii="Times New Roman" w:hAnsi="Times New Roman" w:cs="Times New Roman"/>
                <w:sz w:val="24"/>
                <w:szCs w:val="24"/>
              </w:rPr>
              <w:t xml:space="preserve">аслуженный врач РТ, </w:t>
            </w:r>
            <w:r>
              <w:rPr>
                <w:rFonts w:ascii="Times New Roman" w:hAnsi="Times New Roman" w:cs="Times New Roman"/>
                <w:sz w:val="24"/>
                <w:szCs w:val="24"/>
              </w:rPr>
              <w:t>г</w:t>
            </w:r>
            <w:r w:rsidRPr="00076BCE">
              <w:rPr>
                <w:rFonts w:ascii="Times New Roman" w:hAnsi="Times New Roman" w:cs="Times New Roman"/>
                <w:sz w:val="24"/>
                <w:szCs w:val="24"/>
              </w:rPr>
              <w:t xml:space="preserve">лавный внештатный детский специалист </w:t>
            </w:r>
            <w:r>
              <w:rPr>
                <w:rFonts w:ascii="Times New Roman" w:hAnsi="Times New Roman" w:cs="Times New Roman"/>
                <w:sz w:val="24"/>
                <w:szCs w:val="24"/>
              </w:rPr>
              <w:t xml:space="preserve">– </w:t>
            </w:r>
            <w:r w:rsidRPr="00076BCE">
              <w:rPr>
                <w:rFonts w:ascii="Times New Roman" w:hAnsi="Times New Roman" w:cs="Times New Roman"/>
                <w:sz w:val="24"/>
                <w:szCs w:val="24"/>
              </w:rPr>
              <w:t xml:space="preserve">кардиолог </w:t>
            </w:r>
            <w:r>
              <w:rPr>
                <w:rFonts w:ascii="Times New Roman" w:hAnsi="Times New Roman" w:cs="Times New Roman"/>
                <w:sz w:val="24"/>
                <w:szCs w:val="24"/>
              </w:rPr>
              <w:t>Минздрава России в ПФО и РТ, г</w:t>
            </w:r>
            <w:r w:rsidRPr="00076BCE">
              <w:rPr>
                <w:rFonts w:ascii="Times New Roman" w:hAnsi="Times New Roman" w:cs="Times New Roman"/>
                <w:sz w:val="24"/>
                <w:szCs w:val="24"/>
              </w:rPr>
              <w:t xml:space="preserve">енеральный директор ВОО «Ассоциация детских кардиологов России», </w:t>
            </w:r>
            <w:r>
              <w:rPr>
                <w:rFonts w:ascii="Times New Roman" w:hAnsi="Times New Roman" w:cs="Times New Roman"/>
                <w:sz w:val="24"/>
                <w:szCs w:val="24"/>
              </w:rPr>
              <w:t>г. Казань.</w:t>
            </w:r>
          </w:p>
        </w:tc>
      </w:tr>
      <w:tr w:rsidR="00517996" w:rsidRPr="005B527A" w:rsidTr="003667D8">
        <w:trPr>
          <w:trHeight w:val="143"/>
        </w:trPr>
        <w:tc>
          <w:tcPr>
            <w:tcW w:w="15448" w:type="dxa"/>
            <w:tcBorders>
              <w:top w:val="single" w:sz="4" w:space="0" w:color="auto"/>
            </w:tcBorders>
          </w:tcPr>
          <w:p w:rsidR="00517996"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Тамразова Ольга Борисовна</w:t>
            </w:r>
            <w:r>
              <w:rPr>
                <w:rFonts w:ascii="Times New Roman" w:hAnsi="Times New Roman" w:cs="Times New Roman"/>
                <w:sz w:val="24"/>
                <w:szCs w:val="24"/>
              </w:rPr>
              <w:t xml:space="preserve">, </w:t>
            </w:r>
            <w:r w:rsidRPr="004B02EB">
              <w:rPr>
                <w:rFonts w:ascii="Times New Roman" w:hAnsi="Times New Roman" w:cs="Times New Roman"/>
                <w:sz w:val="24"/>
                <w:szCs w:val="24"/>
              </w:rPr>
              <w:t xml:space="preserve">д. м. н., профессор кафедры </w:t>
            </w:r>
            <w:proofErr w:type="spellStart"/>
            <w:r w:rsidRPr="004B02EB">
              <w:rPr>
                <w:rFonts w:ascii="Times New Roman" w:hAnsi="Times New Roman" w:cs="Times New Roman"/>
                <w:sz w:val="24"/>
                <w:szCs w:val="24"/>
              </w:rPr>
              <w:t>дерматовенерологии</w:t>
            </w:r>
            <w:proofErr w:type="spellEnd"/>
            <w:r w:rsidRPr="004B02EB">
              <w:rPr>
                <w:rFonts w:ascii="Times New Roman" w:hAnsi="Times New Roman" w:cs="Times New Roman"/>
                <w:sz w:val="24"/>
                <w:szCs w:val="24"/>
              </w:rPr>
              <w:t xml:space="preserve"> с курсом косметологии ФМНО МИ РУДН, руководитель центра компетенции </w:t>
            </w:r>
            <w:proofErr w:type="spellStart"/>
            <w:r w:rsidRPr="004B02EB">
              <w:rPr>
                <w:rFonts w:ascii="Times New Roman" w:hAnsi="Times New Roman" w:cs="Times New Roman"/>
                <w:sz w:val="24"/>
                <w:szCs w:val="24"/>
              </w:rPr>
              <w:t>аллергодерматологии</w:t>
            </w:r>
            <w:proofErr w:type="spellEnd"/>
            <w:r w:rsidRPr="004B02EB">
              <w:rPr>
                <w:rFonts w:ascii="Times New Roman" w:hAnsi="Times New Roman" w:cs="Times New Roman"/>
                <w:sz w:val="24"/>
                <w:szCs w:val="24"/>
              </w:rPr>
              <w:t>, г. Москва.</w:t>
            </w:r>
          </w:p>
        </w:tc>
      </w:tr>
      <w:tr w:rsidR="002D24B9" w:rsidRPr="005B527A" w:rsidTr="003667D8">
        <w:trPr>
          <w:trHeight w:val="143"/>
        </w:trPr>
        <w:tc>
          <w:tcPr>
            <w:tcW w:w="15448" w:type="dxa"/>
            <w:tcBorders>
              <w:top w:val="single" w:sz="4" w:space="0" w:color="auto"/>
            </w:tcBorders>
          </w:tcPr>
          <w:p w:rsidR="002D24B9" w:rsidRPr="00333FE3" w:rsidRDefault="002D24B9"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Чеботарева Татьяна Александровна</w:t>
            </w:r>
            <w:r>
              <w:rPr>
                <w:rFonts w:ascii="Times New Roman" w:hAnsi="Times New Roman" w:cs="Times New Roman"/>
                <w:sz w:val="24"/>
                <w:szCs w:val="24"/>
              </w:rPr>
              <w:t xml:space="preserve">, </w:t>
            </w:r>
            <w:r w:rsidRPr="004B02EB">
              <w:rPr>
                <w:rFonts w:ascii="Times New Roman" w:hAnsi="Times New Roman" w:cs="Times New Roman"/>
                <w:sz w:val="24"/>
                <w:szCs w:val="24"/>
              </w:rPr>
              <w:t>д. м. н., профессор кафедры детских инфекционных болезней ФГБОУ ДПО РМАНПО Минздрава России</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Default="00517996" w:rsidP="00616CA3">
            <w:pPr>
              <w:spacing w:line="276" w:lineRule="auto"/>
              <w:rPr>
                <w:rFonts w:ascii="Times New Roman" w:hAnsi="Times New Roman" w:cs="Times New Roman"/>
                <w:b/>
                <w:sz w:val="24"/>
                <w:szCs w:val="24"/>
              </w:rPr>
            </w:pPr>
            <w:r w:rsidRPr="00537819">
              <w:rPr>
                <w:rFonts w:ascii="Times New Roman" w:hAnsi="Times New Roman" w:cs="Times New Roman"/>
                <w:b/>
                <w:sz w:val="24"/>
                <w:szCs w:val="24"/>
              </w:rPr>
              <w:t>Черникова Евгения Анатольевна</w:t>
            </w:r>
            <w:r w:rsidRPr="000551D7">
              <w:rPr>
                <w:rFonts w:ascii="Times New Roman" w:hAnsi="Times New Roman" w:cs="Times New Roman"/>
                <w:sz w:val="24"/>
                <w:szCs w:val="24"/>
              </w:rPr>
              <w:t xml:space="preserve">, </w:t>
            </w:r>
            <w:r>
              <w:rPr>
                <w:rFonts w:ascii="Times New Roman" w:hAnsi="Times New Roman" w:cs="Times New Roman"/>
                <w:sz w:val="24"/>
                <w:szCs w:val="24"/>
              </w:rPr>
              <w:t>д</w:t>
            </w:r>
            <w:r w:rsidRPr="00537819">
              <w:rPr>
                <w:rFonts w:ascii="Times New Roman" w:hAnsi="Times New Roman" w:cs="Times New Roman"/>
                <w:sz w:val="24"/>
                <w:szCs w:val="24"/>
              </w:rPr>
              <w:t>.</w:t>
            </w:r>
            <w:r>
              <w:rPr>
                <w:rFonts w:ascii="Times New Roman" w:hAnsi="Times New Roman" w:cs="Times New Roman"/>
                <w:sz w:val="24"/>
                <w:szCs w:val="24"/>
              </w:rPr>
              <w:t xml:space="preserve"> </w:t>
            </w:r>
            <w:r w:rsidRPr="00537819">
              <w:rPr>
                <w:rFonts w:ascii="Times New Roman" w:hAnsi="Times New Roman" w:cs="Times New Roman"/>
                <w:sz w:val="24"/>
                <w:szCs w:val="24"/>
              </w:rPr>
              <w:t>б.</w:t>
            </w:r>
            <w:r>
              <w:rPr>
                <w:rFonts w:ascii="Times New Roman" w:hAnsi="Times New Roman" w:cs="Times New Roman"/>
                <w:sz w:val="24"/>
                <w:szCs w:val="24"/>
              </w:rPr>
              <w:t xml:space="preserve"> </w:t>
            </w:r>
            <w:r w:rsidRPr="00537819">
              <w:rPr>
                <w:rFonts w:ascii="Times New Roman" w:hAnsi="Times New Roman" w:cs="Times New Roman"/>
                <w:sz w:val="24"/>
                <w:szCs w:val="24"/>
              </w:rPr>
              <w:t xml:space="preserve">н., профессор тропической медицины и паразитарных болезней, эксперт ВОЗ, профессор кафедры детских инфекционных болезней </w:t>
            </w:r>
            <w:r w:rsidRPr="00B86614">
              <w:rPr>
                <w:rFonts w:ascii="Times New Roman" w:hAnsi="Times New Roman" w:cs="Times New Roman"/>
                <w:sz w:val="24"/>
                <w:szCs w:val="24"/>
              </w:rPr>
              <w:t>ФГБОУ ДПО РМАНПО Минздрава России</w:t>
            </w:r>
            <w:r w:rsidRPr="00537819">
              <w:rPr>
                <w:rFonts w:ascii="Times New Roman" w:hAnsi="Times New Roman" w:cs="Times New Roman"/>
                <w:sz w:val="24"/>
                <w:szCs w:val="24"/>
              </w:rPr>
              <w:t>, главный специалист Отделения медицин</w:t>
            </w:r>
            <w:r>
              <w:rPr>
                <w:rFonts w:ascii="Times New Roman" w:hAnsi="Times New Roman" w:cs="Times New Roman"/>
                <w:sz w:val="24"/>
                <w:szCs w:val="24"/>
              </w:rPr>
              <w:t>ских наук РАН, г. Москва.</w:t>
            </w:r>
          </w:p>
        </w:tc>
      </w:tr>
      <w:tr w:rsidR="00517996" w:rsidRPr="005B527A" w:rsidTr="003667D8">
        <w:trPr>
          <w:trHeight w:val="143"/>
        </w:trPr>
        <w:tc>
          <w:tcPr>
            <w:tcW w:w="15448" w:type="dxa"/>
            <w:tcBorders>
              <w:top w:val="single" w:sz="4" w:space="0" w:color="auto"/>
            </w:tcBorders>
          </w:tcPr>
          <w:p w:rsidR="00517996"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Бехтерева Мария Константиновна</w:t>
            </w:r>
            <w:r>
              <w:rPr>
                <w:rFonts w:ascii="Times New Roman" w:hAnsi="Times New Roman" w:cs="Times New Roman"/>
                <w:sz w:val="24"/>
                <w:szCs w:val="24"/>
              </w:rPr>
              <w:t>,</w:t>
            </w:r>
            <w:r w:rsidRPr="00493C63">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493C63">
              <w:rPr>
                <w:rFonts w:ascii="Times New Roman" w:hAnsi="Times New Roman" w:cs="Times New Roman"/>
                <w:sz w:val="24"/>
                <w:szCs w:val="24"/>
              </w:rPr>
              <w:t>м.</w:t>
            </w:r>
            <w:r>
              <w:rPr>
                <w:rFonts w:ascii="Times New Roman" w:hAnsi="Times New Roman" w:cs="Times New Roman"/>
                <w:sz w:val="24"/>
                <w:szCs w:val="24"/>
              </w:rPr>
              <w:t xml:space="preserve"> </w:t>
            </w:r>
            <w:r w:rsidRPr="00493C63">
              <w:rPr>
                <w:rFonts w:ascii="Times New Roman" w:hAnsi="Times New Roman" w:cs="Times New Roman"/>
                <w:sz w:val="24"/>
                <w:szCs w:val="24"/>
              </w:rPr>
              <w:t>н., врач-инфекционист, старший научный сотрудник отдела кишечных инфекций</w:t>
            </w:r>
            <w:r>
              <w:t xml:space="preserve"> </w:t>
            </w:r>
            <w:r w:rsidRPr="00493C63">
              <w:rPr>
                <w:rFonts w:ascii="Times New Roman" w:hAnsi="Times New Roman" w:cs="Times New Roman"/>
                <w:sz w:val="24"/>
                <w:szCs w:val="24"/>
              </w:rPr>
              <w:t xml:space="preserve">ФГБУ ДНКЦИБ ФМБА России, </w:t>
            </w:r>
            <w:r>
              <w:rPr>
                <w:rFonts w:ascii="Times New Roman" w:hAnsi="Times New Roman" w:cs="Times New Roman"/>
                <w:sz w:val="24"/>
                <w:szCs w:val="24"/>
              </w:rPr>
              <w:t xml:space="preserve">г. </w:t>
            </w:r>
            <w:r w:rsidRPr="00493C63">
              <w:rPr>
                <w:rFonts w:ascii="Times New Roman" w:hAnsi="Times New Roman" w:cs="Times New Roman"/>
                <w:sz w:val="24"/>
                <w:szCs w:val="24"/>
              </w:rPr>
              <w:t>Санкт-Петербург</w:t>
            </w:r>
            <w:r>
              <w:rPr>
                <w:rFonts w:ascii="Times New Roman" w:hAnsi="Times New Roman" w:cs="Times New Roman"/>
                <w:sz w:val="24"/>
                <w:szCs w:val="24"/>
              </w:rPr>
              <w:t>.</w:t>
            </w:r>
          </w:p>
        </w:tc>
      </w:tr>
      <w:tr w:rsidR="00517996" w:rsidRPr="005B527A" w:rsidTr="003667D8">
        <w:trPr>
          <w:trHeight w:val="143"/>
        </w:trPr>
        <w:tc>
          <w:tcPr>
            <w:tcW w:w="15448" w:type="dxa"/>
            <w:tcBorders>
              <w:top w:val="single" w:sz="4" w:space="0" w:color="auto"/>
            </w:tcBorders>
          </w:tcPr>
          <w:p w:rsidR="00517996"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Лесина Ольга Николаевна</w:t>
            </w:r>
            <w:r>
              <w:rPr>
                <w:rFonts w:ascii="Times New Roman" w:hAnsi="Times New Roman" w:cs="Times New Roman"/>
                <w:sz w:val="24"/>
                <w:szCs w:val="24"/>
              </w:rPr>
              <w:t xml:space="preserve">, к. м. н., доцент, заведующая кафедрой инфекционных болезней ТФ </w:t>
            </w:r>
            <w:r w:rsidRPr="000C5F77">
              <w:rPr>
                <w:rFonts w:ascii="Times New Roman" w:hAnsi="Times New Roman" w:cs="Times New Roman"/>
                <w:sz w:val="24"/>
                <w:szCs w:val="24"/>
              </w:rPr>
              <w:t>ПИУВ – филиал</w:t>
            </w:r>
            <w:r>
              <w:rPr>
                <w:rFonts w:ascii="Times New Roman" w:hAnsi="Times New Roman" w:cs="Times New Roman"/>
                <w:sz w:val="24"/>
                <w:szCs w:val="24"/>
              </w:rPr>
              <w:t>а</w:t>
            </w:r>
            <w:r w:rsidRPr="000C5F77">
              <w:rPr>
                <w:rFonts w:ascii="Times New Roman" w:hAnsi="Times New Roman" w:cs="Times New Roman"/>
                <w:sz w:val="24"/>
                <w:szCs w:val="24"/>
              </w:rPr>
              <w:t xml:space="preserve"> ФГБОУ ДПО РМАНПО Минздрава России</w:t>
            </w:r>
            <w:r>
              <w:rPr>
                <w:rFonts w:ascii="Times New Roman" w:hAnsi="Times New Roman" w:cs="Times New Roman"/>
                <w:sz w:val="24"/>
                <w:szCs w:val="24"/>
              </w:rPr>
              <w:t>, г. Пенза.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Полякова Екатерина Борисовна</w:t>
            </w:r>
            <w:r>
              <w:rPr>
                <w:rFonts w:ascii="Times New Roman" w:hAnsi="Times New Roman" w:cs="Times New Roman"/>
                <w:sz w:val="24"/>
                <w:szCs w:val="24"/>
              </w:rPr>
              <w:t xml:space="preserve">, к. м. н., старший научный сотрудник </w:t>
            </w:r>
            <w:r w:rsidRPr="00683853">
              <w:rPr>
                <w:rFonts w:ascii="Times New Roman" w:hAnsi="Times New Roman" w:cs="Times New Roman"/>
                <w:sz w:val="24"/>
                <w:szCs w:val="24"/>
              </w:rPr>
              <w:t xml:space="preserve">отдела детской кардиологии и </w:t>
            </w:r>
            <w:proofErr w:type="spellStart"/>
            <w:r w:rsidRPr="00683853">
              <w:rPr>
                <w:rFonts w:ascii="Times New Roman" w:hAnsi="Times New Roman" w:cs="Times New Roman"/>
                <w:sz w:val="24"/>
                <w:szCs w:val="24"/>
              </w:rPr>
              <w:t>аритмологии</w:t>
            </w:r>
            <w:proofErr w:type="spellEnd"/>
            <w:r w:rsidRPr="00683853">
              <w:rPr>
                <w:rFonts w:ascii="Times New Roman" w:hAnsi="Times New Roman" w:cs="Times New Roman"/>
                <w:sz w:val="24"/>
                <w:szCs w:val="24"/>
              </w:rPr>
              <w:t xml:space="preserve"> НИКИ Педиатрии им. </w:t>
            </w:r>
            <w:proofErr w:type="spellStart"/>
            <w:r w:rsidRPr="00683853">
              <w:rPr>
                <w:rFonts w:ascii="Times New Roman" w:hAnsi="Times New Roman" w:cs="Times New Roman"/>
                <w:sz w:val="24"/>
                <w:szCs w:val="24"/>
              </w:rPr>
              <w:t>ак</w:t>
            </w:r>
            <w:proofErr w:type="spellEnd"/>
            <w:r w:rsidRPr="00683853">
              <w:rPr>
                <w:rFonts w:ascii="Times New Roman" w:hAnsi="Times New Roman" w:cs="Times New Roman"/>
                <w:sz w:val="24"/>
                <w:szCs w:val="24"/>
              </w:rPr>
              <w:t xml:space="preserve">. Ю.Е. </w:t>
            </w:r>
            <w:proofErr w:type="spellStart"/>
            <w:r w:rsidRPr="00683853">
              <w:rPr>
                <w:rFonts w:ascii="Times New Roman" w:hAnsi="Times New Roman" w:cs="Times New Roman"/>
                <w:sz w:val="24"/>
                <w:szCs w:val="24"/>
              </w:rPr>
              <w:t>Вельтищева</w:t>
            </w:r>
            <w:proofErr w:type="spellEnd"/>
            <w:r w:rsidRPr="00683853">
              <w:rPr>
                <w:rFonts w:ascii="Times New Roman" w:hAnsi="Times New Roman" w:cs="Times New Roman"/>
                <w:sz w:val="24"/>
                <w:szCs w:val="24"/>
              </w:rPr>
              <w:t xml:space="preserve"> ФГАОУ ВО РНИМУ им. Н.И. Пирогова Минздрава России,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proofErr w:type="spellStart"/>
            <w:r w:rsidRPr="00333FE3">
              <w:rPr>
                <w:rFonts w:ascii="Times New Roman" w:hAnsi="Times New Roman" w:cs="Times New Roman"/>
                <w:b/>
                <w:sz w:val="24"/>
                <w:szCs w:val="24"/>
              </w:rPr>
              <w:t>Родионовская</w:t>
            </w:r>
            <w:proofErr w:type="spellEnd"/>
            <w:r w:rsidRPr="00333FE3">
              <w:rPr>
                <w:rFonts w:ascii="Times New Roman" w:hAnsi="Times New Roman" w:cs="Times New Roman"/>
                <w:b/>
                <w:sz w:val="24"/>
                <w:szCs w:val="24"/>
              </w:rPr>
              <w:t xml:space="preserve"> Светлана Рафаиловна</w:t>
            </w:r>
            <w:r>
              <w:rPr>
                <w:rFonts w:ascii="Times New Roman" w:hAnsi="Times New Roman" w:cs="Times New Roman"/>
                <w:sz w:val="24"/>
                <w:szCs w:val="24"/>
              </w:rPr>
              <w:t xml:space="preserve">, к. м. н., </w:t>
            </w:r>
            <w:r w:rsidRPr="001254A2">
              <w:rPr>
                <w:rFonts w:ascii="Times New Roman" w:hAnsi="Times New Roman" w:cs="Times New Roman"/>
                <w:sz w:val="24"/>
                <w:szCs w:val="24"/>
              </w:rPr>
              <w:t>зав</w:t>
            </w:r>
            <w:r>
              <w:rPr>
                <w:rFonts w:ascii="Times New Roman" w:hAnsi="Times New Roman" w:cs="Times New Roman"/>
                <w:sz w:val="24"/>
                <w:szCs w:val="24"/>
              </w:rPr>
              <w:t>едующая</w:t>
            </w:r>
            <w:r w:rsidRPr="001254A2">
              <w:rPr>
                <w:rFonts w:ascii="Times New Roman" w:hAnsi="Times New Roman" w:cs="Times New Roman"/>
                <w:sz w:val="24"/>
                <w:szCs w:val="24"/>
              </w:rPr>
              <w:t xml:space="preserve"> отделением ревматологии ФГБУ </w:t>
            </w:r>
            <w:r>
              <w:rPr>
                <w:rFonts w:ascii="Times New Roman" w:hAnsi="Times New Roman" w:cs="Times New Roman"/>
                <w:sz w:val="24"/>
                <w:szCs w:val="24"/>
              </w:rPr>
              <w:t>«</w:t>
            </w:r>
            <w:r w:rsidRPr="001254A2">
              <w:rPr>
                <w:rFonts w:ascii="Times New Roman" w:hAnsi="Times New Roman" w:cs="Times New Roman"/>
                <w:sz w:val="24"/>
                <w:szCs w:val="24"/>
              </w:rPr>
              <w:t>ФНКЦ детей и подростков ФМБА России</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Ртищев Алексей Юрьевич</w:t>
            </w:r>
            <w:r>
              <w:rPr>
                <w:rFonts w:ascii="Times New Roman" w:hAnsi="Times New Roman" w:cs="Times New Roman"/>
                <w:sz w:val="24"/>
                <w:szCs w:val="24"/>
              </w:rPr>
              <w:t xml:space="preserve">, </w:t>
            </w:r>
            <w:r w:rsidRPr="000E4763">
              <w:rPr>
                <w:rFonts w:ascii="Times New Roman" w:hAnsi="Times New Roman" w:cs="Times New Roman"/>
                <w:sz w:val="24"/>
                <w:szCs w:val="24"/>
              </w:rPr>
              <w:t xml:space="preserve">к. м. н., председатель инфекционной секции, главный внештатный специалист по инфекционным болезням у детей в ЦАО и ЮВАО города Москвы, доцент кафедры инфекционных болезней у детей </w:t>
            </w:r>
            <w:r>
              <w:rPr>
                <w:rFonts w:ascii="Times New Roman" w:hAnsi="Times New Roman" w:cs="Times New Roman"/>
                <w:sz w:val="24"/>
                <w:szCs w:val="24"/>
              </w:rPr>
              <w:t>педиатрического факультета</w:t>
            </w:r>
            <w:r w:rsidRPr="000E4763">
              <w:rPr>
                <w:rFonts w:ascii="Times New Roman" w:hAnsi="Times New Roman" w:cs="Times New Roman"/>
                <w:sz w:val="24"/>
                <w:szCs w:val="24"/>
              </w:rPr>
              <w:t xml:space="preserve"> ФГАОУ ВО РНИМУ им. Н.И. Пирогова Минздрава России, врач-инфекционист ГБУЗ «Морозовская ДГКБ ДЗМ», г. Москва.</w:t>
            </w:r>
          </w:p>
        </w:tc>
      </w:tr>
      <w:tr w:rsidR="00517996" w:rsidRPr="005B527A" w:rsidTr="003667D8">
        <w:trPr>
          <w:trHeight w:val="143"/>
        </w:trPr>
        <w:tc>
          <w:tcPr>
            <w:tcW w:w="15448" w:type="dxa"/>
            <w:tcBorders>
              <w:top w:val="single" w:sz="4" w:space="0" w:color="auto"/>
            </w:tcBorders>
          </w:tcPr>
          <w:p w:rsidR="00517996" w:rsidRPr="00823B94" w:rsidRDefault="00517996" w:rsidP="00517996">
            <w:pPr>
              <w:spacing w:line="276" w:lineRule="auto"/>
              <w:rPr>
                <w:rFonts w:ascii="Times New Roman" w:hAnsi="Times New Roman" w:cs="Times New Roman"/>
                <w:sz w:val="24"/>
                <w:szCs w:val="24"/>
              </w:rPr>
            </w:pPr>
            <w:proofErr w:type="spellStart"/>
            <w:r w:rsidRPr="00333FE3">
              <w:rPr>
                <w:rFonts w:ascii="Times New Roman" w:hAnsi="Times New Roman" w:cs="Times New Roman"/>
                <w:b/>
                <w:sz w:val="24"/>
                <w:szCs w:val="24"/>
              </w:rPr>
              <w:t>Самитова</w:t>
            </w:r>
            <w:proofErr w:type="spellEnd"/>
            <w:r w:rsidRPr="00333FE3">
              <w:rPr>
                <w:rFonts w:ascii="Times New Roman" w:hAnsi="Times New Roman" w:cs="Times New Roman"/>
                <w:b/>
                <w:sz w:val="24"/>
                <w:szCs w:val="24"/>
              </w:rPr>
              <w:t xml:space="preserve"> Эльмира </w:t>
            </w:r>
            <w:proofErr w:type="spellStart"/>
            <w:r w:rsidRPr="00333FE3">
              <w:rPr>
                <w:rFonts w:ascii="Times New Roman" w:hAnsi="Times New Roman" w:cs="Times New Roman"/>
                <w:b/>
                <w:sz w:val="24"/>
                <w:szCs w:val="24"/>
              </w:rPr>
              <w:t>Растямовна</w:t>
            </w:r>
            <w:proofErr w:type="spellEnd"/>
            <w:r>
              <w:rPr>
                <w:rFonts w:ascii="Times New Roman" w:hAnsi="Times New Roman" w:cs="Times New Roman"/>
                <w:sz w:val="24"/>
                <w:szCs w:val="24"/>
              </w:rPr>
              <w:t xml:space="preserve">, </w:t>
            </w:r>
            <w:r w:rsidRPr="00302504">
              <w:rPr>
                <w:rFonts w:ascii="Times New Roman" w:hAnsi="Times New Roman" w:cs="Times New Roman"/>
                <w:sz w:val="24"/>
                <w:szCs w:val="24"/>
              </w:rPr>
              <w:t>к.</w:t>
            </w:r>
            <w:r>
              <w:rPr>
                <w:rFonts w:ascii="Times New Roman" w:hAnsi="Times New Roman" w:cs="Times New Roman"/>
                <w:sz w:val="24"/>
                <w:szCs w:val="24"/>
              </w:rPr>
              <w:t xml:space="preserve"> </w:t>
            </w:r>
            <w:r w:rsidRPr="00302504">
              <w:rPr>
                <w:rFonts w:ascii="Times New Roman" w:hAnsi="Times New Roman" w:cs="Times New Roman"/>
                <w:sz w:val="24"/>
                <w:szCs w:val="24"/>
              </w:rPr>
              <w:t>м.</w:t>
            </w:r>
            <w:r>
              <w:rPr>
                <w:rFonts w:ascii="Times New Roman" w:hAnsi="Times New Roman" w:cs="Times New Roman"/>
                <w:sz w:val="24"/>
                <w:szCs w:val="24"/>
              </w:rPr>
              <w:t xml:space="preserve"> </w:t>
            </w:r>
            <w:r w:rsidRPr="00302504">
              <w:rPr>
                <w:rFonts w:ascii="Times New Roman" w:hAnsi="Times New Roman" w:cs="Times New Roman"/>
                <w:sz w:val="24"/>
                <w:szCs w:val="24"/>
              </w:rPr>
              <w:t>н., зам</w:t>
            </w:r>
            <w:r>
              <w:rPr>
                <w:rFonts w:ascii="Times New Roman" w:hAnsi="Times New Roman" w:cs="Times New Roman"/>
                <w:sz w:val="24"/>
                <w:szCs w:val="24"/>
              </w:rPr>
              <w:t>еститель</w:t>
            </w:r>
            <w:r w:rsidRPr="00302504">
              <w:rPr>
                <w:rFonts w:ascii="Times New Roman" w:hAnsi="Times New Roman" w:cs="Times New Roman"/>
                <w:sz w:val="24"/>
                <w:szCs w:val="24"/>
              </w:rPr>
              <w:t xml:space="preserve"> гл</w:t>
            </w:r>
            <w:r>
              <w:rPr>
                <w:rFonts w:ascii="Times New Roman" w:hAnsi="Times New Roman" w:cs="Times New Roman"/>
                <w:sz w:val="24"/>
                <w:szCs w:val="24"/>
              </w:rPr>
              <w:t>авного</w:t>
            </w:r>
            <w:r w:rsidRPr="00302504">
              <w:rPr>
                <w:rFonts w:ascii="Times New Roman" w:hAnsi="Times New Roman" w:cs="Times New Roman"/>
                <w:sz w:val="24"/>
                <w:szCs w:val="24"/>
              </w:rPr>
              <w:t xml:space="preserve"> врача по инфекциям </w:t>
            </w:r>
            <w:r w:rsidRPr="00784E75">
              <w:rPr>
                <w:rFonts w:ascii="Times New Roman" w:hAnsi="Times New Roman" w:cs="Times New Roman"/>
                <w:sz w:val="24"/>
                <w:szCs w:val="24"/>
              </w:rPr>
              <w:t xml:space="preserve">ГБУЗ «ДГКБ им. З.А. </w:t>
            </w:r>
            <w:proofErr w:type="spellStart"/>
            <w:r w:rsidRPr="00784E75">
              <w:rPr>
                <w:rFonts w:ascii="Times New Roman" w:hAnsi="Times New Roman" w:cs="Times New Roman"/>
                <w:sz w:val="24"/>
                <w:szCs w:val="24"/>
              </w:rPr>
              <w:t>Башляевой</w:t>
            </w:r>
            <w:proofErr w:type="spellEnd"/>
            <w:r w:rsidRPr="00784E75">
              <w:rPr>
                <w:rFonts w:ascii="Times New Roman" w:hAnsi="Times New Roman" w:cs="Times New Roman"/>
                <w:sz w:val="24"/>
                <w:szCs w:val="24"/>
              </w:rPr>
              <w:t xml:space="preserve"> ДЗМ»</w:t>
            </w:r>
            <w:r>
              <w:rPr>
                <w:rFonts w:ascii="Times New Roman" w:hAnsi="Times New Roman" w:cs="Times New Roman"/>
                <w:sz w:val="24"/>
                <w:szCs w:val="24"/>
              </w:rPr>
              <w:t>, г. Москва.</w:t>
            </w:r>
          </w:p>
        </w:tc>
      </w:tr>
      <w:tr w:rsidR="00517996" w:rsidRPr="005B527A" w:rsidTr="003667D8">
        <w:trPr>
          <w:trHeight w:val="143"/>
        </w:trPr>
        <w:tc>
          <w:tcPr>
            <w:tcW w:w="15448" w:type="dxa"/>
            <w:tcBorders>
              <w:top w:val="single" w:sz="4" w:space="0" w:color="auto"/>
            </w:tcBorders>
          </w:tcPr>
          <w:p w:rsidR="00517996" w:rsidRPr="00823B94" w:rsidRDefault="00517996" w:rsidP="00517996">
            <w:pPr>
              <w:spacing w:line="276" w:lineRule="auto"/>
              <w:rPr>
                <w:rFonts w:ascii="Times New Roman" w:hAnsi="Times New Roman" w:cs="Times New Roman"/>
                <w:sz w:val="24"/>
                <w:szCs w:val="24"/>
              </w:rPr>
            </w:pPr>
            <w:proofErr w:type="spellStart"/>
            <w:r w:rsidRPr="00333FE3">
              <w:rPr>
                <w:rFonts w:ascii="Times New Roman" w:hAnsi="Times New Roman" w:cs="Times New Roman"/>
                <w:b/>
                <w:sz w:val="24"/>
                <w:szCs w:val="24"/>
              </w:rPr>
              <w:t>Сорокопыт</w:t>
            </w:r>
            <w:proofErr w:type="spellEnd"/>
            <w:r w:rsidRPr="00333FE3">
              <w:rPr>
                <w:rFonts w:ascii="Times New Roman" w:hAnsi="Times New Roman" w:cs="Times New Roman"/>
                <w:b/>
                <w:sz w:val="24"/>
                <w:szCs w:val="24"/>
              </w:rPr>
              <w:t xml:space="preserve"> Зинаида Васильевна</w:t>
            </w:r>
            <w:r>
              <w:rPr>
                <w:rFonts w:ascii="Times New Roman" w:hAnsi="Times New Roman" w:cs="Times New Roman"/>
                <w:sz w:val="24"/>
                <w:szCs w:val="24"/>
              </w:rPr>
              <w:t>, к. м. н., доцент 1-й кафедры детских болезней Гродненского государственного медицинского университета, г. Гродно.</w:t>
            </w:r>
          </w:p>
        </w:tc>
      </w:tr>
      <w:tr w:rsidR="00517996" w:rsidRPr="005B527A" w:rsidTr="003667D8">
        <w:trPr>
          <w:trHeight w:val="143"/>
        </w:trPr>
        <w:tc>
          <w:tcPr>
            <w:tcW w:w="15448" w:type="dxa"/>
            <w:tcBorders>
              <w:top w:val="single" w:sz="4" w:space="0" w:color="auto"/>
            </w:tcBorders>
          </w:tcPr>
          <w:p w:rsidR="00517996" w:rsidRPr="00333FE3" w:rsidRDefault="00517996" w:rsidP="00616CA3">
            <w:pPr>
              <w:spacing w:line="276" w:lineRule="auto"/>
              <w:rPr>
                <w:rFonts w:ascii="Times New Roman" w:hAnsi="Times New Roman" w:cs="Times New Roman"/>
                <w:b/>
                <w:sz w:val="24"/>
                <w:szCs w:val="24"/>
              </w:rPr>
            </w:pPr>
            <w:proofErr w:type="spellStart"/>
            <w:r w:rsidRPr="00333FE3">
              <w:rPr>
                <w:rFonts w:ascii="Times New Roman" w:hAnsi="Times New Roman" w:cs="Times New Roman"/>
                <w:b/>
                <w:sz w:val="24"/>
                <w:szCs w:val="24"/>
              </w:rPr>
              <w:lastRenderedPageBreak/>
              <w:t>Тиганова</w:t>
            </w:r>
            <w:proofErr w:type="spellEnd"/>
            <w:r w:rsidRPr="00333FE3">
              <w:rPr>
                <w:rFonts w:ascii="Times New Roman" w:hAnsi="Times New Roman" w:cs="Times New Roman"/>
                <w:b/>
                <w:sz w:val="24"/>
                <w:szCs w:val="24"/>
              </w:rPr>
              <w:t xml:space="preserve"> Ольга Александровна</w:t>
            </w:r>
            <w:r>
              <w:rPr>
                <w:rFonts w:ascii="Times New Roman" w:hAnsi="Times New Roman" w:cs="Times New Roman"/>
                <w:sz w:val="24"/>
                <w:szCs w:val="24"/>
              </w:rPr>
              <w:t xml:space="preserve">, </w:t>
            </w:r>
            <w:r w:rsidRPr="006C3F93">
              <w:rPr>
                <w:rFonts w:ascii="Times New Roman" w:hAnsi="Times New Roman" w:cs="Times New Roman"/>
                <w:sz w:val="24"/>
                <w:szCs w:val="24"/>
              </w:rPr>
              <w:t xml:space="preserve">к. м. н., доцент кафедры госпитальной педиатрии № 2 </w:t>
            </w:r>
            <w:r>
              <w:rPr>
                <w:rFonts w:ascii="Times New Roman" w:hAnsi="Times New Roman" w:cs="Times New Roman"/>
                <w:sz w:val="24"/>
                <w:szCs w:val="24"/>
              </w:rPr>
              <w:t>педиатрического факультета</w:t>
            </w:r>
            <w:r w:rsidRPr="006C3F93">
              <w:rPr>
                <w:rFonts w:ascii="Times New Roman" w:hAnsi="Times New Roman" w:cs="Times New Roman"/>
                <w:sz w:val="24"/>
                <w:szCs w:val="24"/>
              </w:rPr>
              <w:t xml:space="preserve"> ФГАОУ ВО РНИМУ им. Н.И. Пирогова Минздрава России, главный внештатный детский специалист онколог ДЗМ, врач-онколог отделения онкологии и гематологии ГБУЗ «Морозовская ДГКБ ДЗМ», г. Москва.</w:t>
            </w:r>
          </w:p>
        </w:tc>
      </w:tr>
      <w:tr w:rsidR="00517996" w:rsidRPr="005B527A" w:rsidTr="003667D8">
        <w:trPr>
          <w:trHeight w:val="143"/>
        </w:trPr>
        <w:tc>
          <w:tcPr>
            <w:tcW w:w="15448" w:type="dxa"/>
            <w:tcBorders>
              <w:top w:val="single" w:sz="4" w:space="0" w:color="auto"/>
            </w:tcBorders>
          </w:tcPr>
          <w:p w:rsidR="00517996" w:rsidRPr="00823B94" w:rsidRDefault="00517996" w:rsidP="00517996">
            <w:pPr>
              <w:spacing w:line="276" w:lineRule="auto"/>
              <w:rPr>
                <w:rFonts w:ascii="Times New Roman" w:hAnsi="Times New Roman" w:cs="Times New Roman"/>
                <w:sz w:val="24"/>
                <w:szCs w:val="24"/>
              </w:rPr>
            </w:pPr>
            <w:proofErr w:type="spellStart"/>
            <w:r w:rsidRPr="00333FE3">
              <w:rPr>
                <w:rFonts w:ascii="Times New Roman" w:hAnsi="Times New Roman" w:cs="Times New Roman"/>
                <w:b/>
                <w:sz w:val="24"/>
                <w:szCs w:val="24"/>
              </w:rPr>
              <w:t>Томчик</w:t>
            </w:r>
            <w:proofErr w:type="spellEnd"/>
            <w:r w:rsidRPr="00333FE3">
              <w:rPr>
                <w:rFonts w:ascii="Times New Roman" w:hAnsi="Times New Roman" w:cs="Times New Roman"/>
                <w:b/>
                <w:sz w:val="24"/>
                <w:szCs w:val="24"/>
              </w:rPr>
              <w:t xml:space="preserve"> Наталья Валентиновна</w:t>
            </w:r>
            <w:r>
              <w:rPr>
                <w:rFonts w:ascii="Times New Roman" w:hAnsi="Times New Roman" w:cs="Times New Roman"/>
                <w:sz w:val="24"/>
                <w:szCs w:val="24"/>
              </w:rPr>
              <w:t xml:space="preserve">, к. м. н., заведующая кафедрой </w:t>
            </w:r>
            <w:r w:rsidRPr="003A0C67">
              <w:rPr>
                <w:rFonts w:ascii="Times New Roman" w:hAnsi="Times New Roman" w:cs="Times New Roman"/>
                <w:sz w:val="24"/>
                <w:szCs w:val="24"/>
              </w:rPr>
              <w:t>поликлинической педиатрии</w:t>
            </w:r>
            <w:r>
              <w:rPr>
                <w:rFonts w:ascii="Times New Roman" w:hAnsi="Times New Roman" w:cs="Times New Roman"/>
                <w:sz w:val="24"/>
                <w:szCs w:val="24"/>
              </w:rPr>
              <w:t xml:space="preserve"> </w:t>
            </w:r>
            <w:r w:rsidRPr="00AC0835">
              <w:rPr>
                <w:rFonts w:ascii="Times New Roman" w:hAnsi="Times New Roman" w:cs="Times New Roman"/>
                <w:sz w:val="24"/>
                <w:szCs w:val="24"/>
              </w:rPr>
              <w:t>Гродненского государственного медицинского университета, г. Гродно.</w:t>
            </w:r>
          </w:p>
        </w:tc>
      </w:tr>
      <w:tr w:rsidR="00517996" w:rsidRPr="005B527A" w:rsidTr="003667D8">
        <w:trPr>
          <w:trHeight w:val="143"/>
        </w:trPr>
        <w:tc>
          <w:tcPr>
            <w:tcW w:w="15448" w:type="dxa"/>
            <w:tcBorders>
              <w:top w:val="single" w:sz="4" w:space="0" w:color="auto"/>
            </w:tcBorders>
          </w:tcPr>
          <w:p w:rsidR="00517996" w:rsidRPr="00823B94" w:rsidRDefault="00517996" w:rsidP="00517996">
            <w:pPr>
              <w:tabs>
                <w:tab w:val="left" w:pos="1875"/>
              </w:tabs>
              <w:spacing w:line="276" w:lineRule="auto"/>
              <w:ind w:left="6"/>
              <w:rPr>
                <w:rFonts w:ascii="Times New Roman" w:hAnsi="Times New Roman" w:cs="Times New Roman"/>
                <w:sz w:val="24"/>
                <w:szCs w:val="24"/>
              </w:rPr>
            </w:pPr>
            <w:r w:rsidRPr="00333FE3">
              <w:rPr>
                <w:rFonts w:ascii="Times New Roman" w:hAnsi="Times New Roman" w:cs="Times New Roman"/>
                <w:b/>
                <w:sz w:val="24"/>
                <w:szCs w:val="24"/>
              </w:rPr>
              <w:t>Фарбер Ирина Михайловна</w:t>
            </w:r>
            <w:r>
              <w:rPr>
                <w:rFonts w:ascii="Times New Roman" w:hAnsi="Times New Roman" w:cs="Times New Roman"/>
                <w:sz w:val="24"/>
                <w:szCs w:val="24"/>
              </w:rPr>
              <w:t xml:space="preserve">, </w:t>
            </w:r>
            <w:r w:rsidRPr="004B02EB">
              <w:rPr>
                <w:rFonts w:ascii="Times New Roman" w:hAnsi="Times New Roman" w:cs="Times New Roman"/>
                <w:sz w:val="24"/>
                <w:szCs w:val="24"/>
              </w:rPr>
              <w:t xml:space="preserve">к. м. н., ассистент кафедры детских болезней </w:t>
            </w:r>
            <w:r>
              <w:rPr>
                <w:rFonts w:ascii="Times New Roman" w:hAnsi="Times New Roman" w:cs="Times New Roman"/>
                <w:sz w:val="24"/>
                <w:szCs w:val="24"/>
              </w:rPr>
              <w:t>КИДЗ</w:t>
            </w:r>
            <w:r w:rsidRPr="004B02EB">
              <w:rPr>
                <w:rFonts w:ascii="Times New Roman" w:hAnsi="Times New Roman" w:cs="Times New Roman"/>
                <w:sz w:val="24"/>
                <w:szCs w:val="24"/>
              </w:rPr>
              <w:t xml:space="preserve"> им. Н.Ф. Филатова ФГАОУ ВО Первый МГМУ им. И.М. Сеченова Минздрава России (</w:t>
            </w:r>
            <w:proofErr w:type="spellStart"/>
            <w:r w:rsidRPr="004B02EB">
              <w:rPr>
                <w:rFonts w:ascii="Times New Roman" w:hAnsi="Times New Roman" w:cs="Times New Roman"/>
                <w:sz w:val="24"/>
                <w:szCs w:val="24"/>
              </w:rPr>
              <w:t>Сеченовский</w:t>
            </w:r>
            <w:proofErr w:type="spellEnd"/>
            <w:r w:rsidRPr="004B02EB">
              <w:rPr>
                <w:rFonts w:ascii="Times New Roman" w:hAnsi="Times New Roman" w:cs="Times New Roman"/>
                <w:sz w:val="24"/>
                <w:szCs w:val="24"/>
              </w:rPr>
              <w:t xml:space="preserve"> Университет), секретарь ревизионной комиссии МОДВ, г. Москва.</w:t>
            </w:r>
          </w:p>
        </w:tc>
      </w:tr>
      <w:tr w:rsidR="002D24B9" w:rsidRPr="005B527A" w:rsidTr="003667D8">
        <w:trPr>
          <w:trHeight w:val="143"/>
        </w:trPr>
        <w:tc>
          <w:tcPr>
            <w:tcW w:w="15448" w:type="dxa"/>
            <w:tcBorders>
              <w:top w:val="single" w:sz="4" w:space="0" w:color="auto"/>
            </w:tcBorders>
          </w:tcPr>
          <w:p w:rsidR="002D24B9" w:rsidRPr="00333FE3" w:rsidRDefault="002D24B9" w:rsidP="00517996">
            <w:pPr>
              <w:tabs>
                <w:tab w:val="left" w:pos="1875"/>
              </w:tabs>
              <w:spacing w:line="276" w:lineRule="auto"/>
              <w:ind w:left="6"/>
              <w:rPr>
                <w:rFonts w:ascii="Times New Roman" w:hAnsi="Times New Roman" w:cs="Times New Roman"/>
                <w:b/>
                <w:sz w:val="24"/>
                <w:szCs w:val="24"/>
              </w:rPr>
            </w:pPr>
            <w:proofErr w:type="spellStart"/>
            <w:r w:rsidRPr="00333FE3">
              <w:rPr>
                <w:rFonts w:ascii="Times New Roman" w:eastAsia="Times New Roman" w:hAnsi="Times New Roman" w:cs="Times New Roman"/>
                <w:b/>
                <w:bCs/>
                <w:sz w:val="24"/>
                <w:szCs w:val="24"/>
              </w:rPr>
              <w:t>Щедеркина</w:t>
            </w:r>
            <w:proofErr w:type="spellEnd"/>
            <w:r w:rsidRPr="00333FE3">
              <w:rPr>
                <w:rFonts w:ascii="Times New Roman" w:eastAsia="Times New Roman" w:hAnsi="Times New Roman" w:cs="Times New Roman"/>
                <w:b/>
                <w:bCs/>
                <w:sz w:val="24"/>
                <w:szCs w:val="24"/>
              </w:rPr>
              <w:t xml:space="preserve"> Инна Олеговна</w:t>
            </w:r>
            <w:r w:rsidRPr="00823B94">
              <w:rPr>
                <w:rFonts w:ascii="Times New Roman" w:eastAsia="Times New Roman" w:hAnsi="Times New Roman" w:cs="Times New Roman"/>
                <w:bCs/>
                <w:sz w:val="24"/>
                <w:szCs w:val="24"/>
              </w:rPr>
              <w:t>, к. м. н., руководитель Центра по лечению цереброваскулярной патологии у детей и подростков (центр детского инсульта) ГБУЗ «Морозовская ДГКБ ДЗМ», врач – невролог-</w:t>
            </w:r>
            <w:proofErr w:type="spellStart"/>
            <w:r w:rsidRPr="00823B94">
              <w:rPr>
                <w:rFonts w:ascii="Times New Roman" w:eastAsia="Times New Roman" w:hAnsi="Times New Roman" w:cs="Times New Roman"/>
                <w:bCs/>
                <w:sz w:val="24"/>
                <w:szCs w:val="24"/>
              </w:rPr>
              <w:t>эпилептолог</w:t>
            </w:r>
            <w:proofErr w:type="spellEnd"/>
            <w:r w:rsidRPr="00823B94">
              <w:rPr>
                <w:rFonts w:ascii="Times New Roman" w:eastAsia="Times New Roman" w:hAnsi="Times New Roman" w:cs="Times New Roman"/>
                <w:bCs/>
                <w:sz w:val="24"/>
                <w:szCs w:val="24"/>
              </w:rPr>
              <w:t xml:space="preserve"> высшей квалификационной категории, г. Москва.</w:t>
            </w:r>
          </w:p>
        </w:tc>
      </w:tr>
      <w:tr w:rsidR="00517996" w:rsidRPr="005B527A" w:rsidTr="003667D8">
        <w:trPr>
          <w:trHeight w:val="143"/>
        </w:trPr>
        <w:tc>
          <w:tcPr>
            <w:tcW w:w="15448" w:type="dxa"/>
          </w:tcPr>
          <w:p w:rsidR="00517996" w:rsidRPr="00823B94" w:rsidRDefault="00517996" w:rsidP="00517996">
            <w:pPr>
              <w:pStyle w:val="a4"/>
              <w:tabs>
                <w:tab w:val="left" w:pos="2025"/>
              </w:tabs>
              <w:spacing w:line="276" w:lineRule="auto"/>
              <w:ind w:right="-53"/>
              <w:jc w:val="both"/>
              <w:rPr>
                <w:rFonts w:ascii="Times New Roman" w:hAnsi="Times New Roman" w:cs="Times New Roman"/>
                <w:b/>
                <w:sz w:val="24"/>
                <w:szCs w:val="24"/>
              </w:rPr>
            </w:pPr>
            <w:r w:rsidRPr="00333FE3">
              <w:rPr>
                <w:rFonts w:ascii="Times New Roman" w:hAnsi="Times New Roman" w:cs="Times New Roman"/>
                <w:b/>
                <w:sz w:val="24"/>
                <w:szCs w:val="24"/>
              </w:rPr>
              <w:t>Гусева Галина Дмитриевна</w:t>
            </w:r>
            <w:r>
              <w:rPr>
                <w:rFonts w:ascii="Times New Roman" w:hAnsi="Times New Roman" w:cs="Times New Roman"/>
                <w:sz w:val="24"/>
                <w:szCs w:val="24"/>
              </w:rPr>
              <w:t xml:space="preserve">, врач-инфекционист, заведующая детским инфекционным отделением </w:t>
            </w:r>
            <w:r w:rsidRPr="00446D47">
              <w:rPr>
                <w:rFonts w:ascii="Times New Roman" w:hAnsi="Times New Roman" w:cs="Times New Roman"/>
                <w:sz w:val="24"/>
                <w:szCs w:val="24"/>
              </w:rPr>
              <w:t>ГБУЗ «ИКБ №1 ДЗМ»</w:t>
            </w:r>
            <w:r>
              <w:rPr>
                <w:rFonts w:ascii="Times New Roman" w:hAnsi="Times New Roman" w:cs="Times New Roman"/>
                <w:sz w:val="24"/>
                <w:szCs w:val="24"/>
              </w:rPr>
              <w:t>, г. Москва.</w:t>
            </w:r>
          </w:p>
        </w:tc>
      </w:tr>
      <w:tr w:rsidR="00517996" w:rsidRPr="005B527A" w:rsidTr="003667D8">
        <w:trPr>
          <w:trHeight w:val="143"/>
        </w:trPr>
        <w:tc>
          <w:tcPr>
            <w:tcW w:w="15448" w:type="dxa"/>
          </w:tcPr>
          <w:p w:rsidR="00517996" w:rsidRPr="00823B94" w:rsidRDefault="00517996" w:rsidP="00517996">
            <w:pPr>
              <w:spacing w:line="276" w:lineRule="auto"/>
              <w:rPr>
                <w:rFonts w:ascii="Times New Roman" w:hAnsi="Times New Roman" w:cs="Times New Roman"/>
                <w:sz w:val="24"/>
                <w:szCs w:val="24"/>
              </w:rPr>
            </w:pPr>
            <w:r w:rsidRPr="00537819">
              <w:rPr>
                <w:rFonts w:ascii="Times New Roman" w:hAnsi="Times New Roman" w:cs="Times New Roman"/>
                <w:b/>
                <w:sz w:val="24"/>
                <w:szCs w:val="24"/>
              </w:rPr>
              <w:t>Козырева Анастасия Андреевна</w:t>
            </w:r>
            <w:r w:rsidRPr="00537819">
              <w:rPr>
                <w:rFonts w:ascii="Times New Roman" w:hAnsi="Times New Roman" w:cs="Times New Roman"/>
                <w:sz w:val="24"/>
                <w:szCs w:val="24"/>
              </w:rPr>
              <w:t>,</w:t>
            </w:r>
            <w:r>
              <w:rPr>
                <w:rFonts w:ascii="Times New Roman" w:hAnsi="Times New Roman" w:cs="Times New Roman"/>
                <w:sz w:val="24"/>
                <w:szCs w:val="24"/>
              </w:rPr>
              <w:t xml:space="preserve"> </w:t>
            </w:r>
            <w:r w:rsidRPr="00537819">
              <w:rPr>
                <w:rFonts w:ascii="Times New Roman" w:hAnsi="Times New Roman" w:cs="Times New Roman"/>
                <w:sz w:val="24"/>
                <w:szCs w:val="24"/>
              </w:rPr>
              <w:t xml:space="preserve">ассистент кафедры неврологии, нейрохирургии и медицинской генетики имени академика Л.О. </w:t>
            </w:r>
            <w:proofErr w:type="spellStart"/>
            <w:r w:rsidRPr="00537819">
              <w:rPr>
                <w:rFonts w:ascii="Times New Roman" w:hAnsi="Times New Roman" w:cs="Times New Roman"/>
                <w:sz w:val="24"/>
                <w:szCs w:val="24"/>
              </w:rPr>
              <w:t>Бадаляна</w:t>
            </w:r>
            <w:proofErr w:type="spellEnd"/>
            <w:r w:rsidRPr="00537819">
              <w:rPr>
                <w:rFonts w:ascii="Times New Roman" w:hAnsi="Times New Roman" w:cs="Times New Roman"/>
                <w:sz w:val="24"/>
                <w:szCs w:val="24"/>
              </w:rPr>
              <w:t xml:space="preserve"> педиатрического факультета ФГАОУ ВО РНИМУ им. Н.И. Пирогова Минздрава России, г. Москва.</w:t>
            </w:r>
          </w:p>
        </w:tc>
      </w:tr>
      <w:tr w:rsidR="00517996" w:rsidRPr="005B527A" w:rsidTr="003667D8">
        <w:trPr>
          <w:trHeight w:val="143"/>
        </w:trPr>
        <w:tc>
          <w:tcPr>
            <w:tcW w:w="15448" w:type="dxa"/>
          </w:tcPr>
          <w:p w:rsidR="00517996" w:rsidRPr="00823B94" w:rsidRDefault="00517996" w:rsidP="00517996">
            <w:pPr>
              <w:tabs>
                <w:tab w:val="left" w:pos="1950"/>
              </w:tabs>
              <w:spacing w:line="276" w:lineRule="auto"/>
              <w:rPr>
                <w:sz w:val="24"/>
                <w:szCs w:val="24"/>
              </w:rPr>
            </w:pPr>
            <w:r w:rsidRPr="00537819">
              <w:rPr>
                <w:rFonts w:ascii="Times New Roman" w:hAnsi="Times New Roman" w:cs="Times New Roman"/>
                <w:b/>
                <w:sz w:val="24"/>
                <w:szCs w:val="24"/>
              </w:rPr>
              <w:t xml:space="preserve">Курбанова Седа </w:t>
            </w:r>
            <w:proofErr w:type="spellStart"/>
            <w:r w:rsidRPr="00537819">
              <w:rPr>
                <w:rFonts w:ascii="Times New Roman" w:hAnsi="Times New Roman" w:cs="Times New Roman"/>
                <w:b/>
                <w:sz w:val="24"/>
                <w:szCs w:val="24"/>
              </w:rPr>
              <w:t>Хасановна</w:t>
            </w:r>
            <w:proofErr w:type="spellEnd"/>
            <w:r w:rsidRPr="00537819">
              <w:rPr>
                <w:rFonts w:ascii="Times New Roman" w:hAnsi="Times New Roman" w:cs="Times New Roman"/>
                <w:sz w:val="24"/>
                <w:szCs w:val="24"/>
              </w:rPr>
              <w:t>,</w:t>
            </w:r>
            <w:r>
              <w:rPr>
                <w:rFonts w:ascii="Times New Roman" w:hAnsi="Times New Roman" w:cs="Times New Roman"/>
                <w:sz w:val="24"/>
                <w:szCs w:val="24"/>
              </w:rPr>
              <w:t xml:space="preserve"> </w:t>
            </w:r>
            <w:r w:rsidRPr="00537819">
              <w:rPr>
                <w:rFonts w:ascii="Times New Roman" w:hAnsi="Times New Roman" w:cs="Times New Roman"/>
                <w:sz w:val="24"/>
                <w:szCs w:val="24"/>
              </w:rPr>
              <w:t>врач-ревматолог, заведующая рев</w:t>
            </w:r>
            <w:r>
              <w:rPr>
                <w:rFonts w:ascii="Times New Roman" w:hAnsi="Times New Roman" w:cs="Times New Roman"/>
                <w:sz w:val="24"/>
                <w:szCs w:val="24"/>
              </w:rPr>
              <w:t>матологическим отделением ГБУЗ «</w:t>
            </w:r>
            <w:r w:rsidRPr="00537819">
              <w:rPr>
                <w:rFonts w:ascii="Times New Roman" w:hAnsi="Times New Roman" w:cs="Times New Roman"/>
                <w:sz w:val="24"/>
                <w:szCs w:val="24"/>
              </w:rPr>
              <w:t>Морозовская ДГКБ ДЗМ</w:t>
            </w:r>
            <w:r>
              <w:rPr>
                <w:rFonts w:ascii="Times New Roman" w:hAnsi="Times New Roman" w:cs="Times New Roman"/>
                <w:sz w:val="24"/>
                <w:szCs w:val="24"/>
              </w:rPr>
              <w:t>»</w:t>
            </w:r>
            <w:r w:rsidRPr="00537819">
              <w:rPr>
                <w:rFonts w:ascii="Times New Roman" w:hAnsi="Times New Roman" w:cs="Times New Roman"/>
                <w:sz w:val="24"/>
                <w:szCs w:val="24"/>
              </w:rPr>
              <w:t>, г. Москва</w:t>
            </w:r>
            <w:r>
              <w:rPr>
                <w:rFonts w:ascii="Times New Roman" w:hAnsi="Times New Roman" w:cs="Times New Roman"/>
                <w:sz w:val="24"/>
                <w:szCs w:val="24"/>
              </w:rPr>
              <w:t>.</w:t>
            </w:r>
          </w:p>
        </w:tc>
      </w:tr>
      <w:tr w:rsidR="00517996" w:rsidRPr="005B527A" w:rsidTr="003667D8">
        <w:trPr>
          <w:trHeight w:val="143"/>
        </w:trPr>
        <w:tc>
          <w:tcPr>
            <w:tcW w:w="15448" w:type="dxa"/>
            <w:tcBorders>
              <w:top w:val="single" w:sz="4" w:space="0" w:color="auto"/>
            </w:tcBorders>
          </w:tcPr>
          <w:p w:rsidR="00517996" w:rsidRPr="00823B94" w:rsidRDefault="00517996" w:rsidP="00517996">
            <w:pPr>
              <w:spacing w:line="276" w:lineRule="auto"/>
              <w:rPr>
                <w:rFonts w:ascii="Times New Roman" w:hAnsi="Times New Roman" w:cs="Times New Roman"/>
                <w:sz w:val="24"/>
                <w:szCs w:val="24"/>
              </w:rPr>
            </w:pPr>
            <w:proofErr w:type="spellStart"/>
            <w:r w:rsidRPr="00537819">
              <w:rPr>
                <w:rFonts w:ascii="Times New Roman" w:hAnsi="Times New Roman" w:cs="Times New Roman"/>
                <w:b/>
                <w:sz w:val="24"/>
                <w:szCs w:val="24"/>
              </w:rPr>
              <w:t>Потапчик</w:t>
            </w:r>
            <w:proofErr w:type="spellEnd"/>
            <w:r w:rsidRPr="00537819">
              <w:rPr>
                <w:rFonts w:ascii="Times New Roman" w:hAnsi="Times New Roman" w:cs="Times New Roman"/>
                <w:b/>
                <w:sz w:val="24"/>
                <w:szCs w:val="24"/>
              </w:rPr>
              <w:t xml:space="preserve"> Александра Леонидовна</w:t>
            </w:r>
            <w:r w:rsidRPr="00537819">
              <w:rPr>
                <w:rFonts w:ascii="Times New Roman" w:hAnsi="Times New Roman" w:cs="Times New Roman"/>
                <w:sz w:val="24"/>
                <w:szCs w:val="24"/>
              </w:rPr>
              <w:t>, старший преподаватель кафедры инфекционных болезней Гродненского медицинского государственного университета, г. Гродно.</w:t>
            </w:r>
          </w:p>
        </w:tc>
      </w:tr>
    </w:tbl>
    <w:p w:rsidR="00952D6B" w:rsidRDefault="00952D6B" w:rsidP="00952D6B"/>
    <w:p w:rsidR="00952D6B" w:rsidRDefault="00952D6B" w:rsidP="00952D6B">
      <w:pPr>
        <w:rPr>
          <w:rFonts w:ascii="Times New Roman" w:hAnsi="Times New Roman" w:cs="Times New Roman"/>
          <w:b/>
        </w:rPr>
      </w:pPr>
      <w:r w:rsidRPr="007B6ABC">
        <w:rPr>
          <w:rFonts w:ascii="Times New Roman" w:hAnsi="Times New Roman" w:cs="Times New Roman"/>
          <w:b/>
        </w:rPr>
        <w:t>НАУЧНАЯ ПРОГРАММА (</w:t>
      </w:r>
      <w:proofErr w:type="spellStart"/>
      <w:r w:rsidRPr="007B6ABC">
        <w:rPr>
          <w:rFonts w:ascii="Times New Roman" w:hAnsi="Times New Roman" w:cs="Times New Roman"/>
          <w:b/>
        </w:rPr>
        <w:t>мск</w:t>
      </w:r>
      <w:proofErr w:type="spellEnd"/>
      <w:r w:rsidRPr="007B6ABC">
        <w:rPr>
          <w:rFonts w:ascii="Times New Roman" w:hAnsi="Times New Roman" w:cs="Times New Roman"/>
          <w:b/>
        </w:rPr>
        <w:t>)</w:t>
      </w:r>
    </w:p>
    <w:tbl>
      <w:tblPr>
        <w:tblStyle w:val="a3"/>
        <w:tblW w:w="0" w:type="auto"/>
        <w:tblLook w:val="04A0" w:firstRow="1" w:lastRow="0" w:firstColumn="1" w:lastColumn="0" w:noHBand="0" w:noVBand="1"/>
      </w:tblPr>
      <w:tblGrid>
        <w:gridCol w:w="1580"/>
        <w:gridCol w:w="5749"/>
        <w:gridCol w:w="1580"/>
        <w:gridCol w:w="5651"/>
      </w:tblGrid>
      <w:tr w:rsidR="00952D6B" w:rsidRPr="00D13A82" w:rsidTr="003667D8">
        <w:tc>
          <w:tcPr>
            <w:tcW w:w="1580" w:type="dxa"/>
          </w:tcPr>
          <w:p w:rsidR="00952D6B" w:rsidRPr="00D13A82" w:rsidRDefault="00952D6B" w:rsidP="003667D8">
            <w:pPr>
              <w:spacing w:line="276" w:lineRule="auto"/>
              <w:rPr>
                <w:rFonts w:ascii="Times New Roman" w:hAnsi="Times New Roman" w:cs="Times New Roman"/>
                <w:sz w:val="24"/>
                <w:szCs w:val="24"/>
              </w:rPr>
            </w:pPr>
            <w:r w:rsidRPr="00D13A82">
              <w:rPr>
                <w:rFonts w:ascii="Times New Roman" w:hAnsi="Times New Roman" w:cs="Times New Roman"/>
                <w:i/>
                <w:sz w:val="24"/>
                <w:szCs w:val="24"/>
              </w:rPr>
              <w:t>08:30–09:00</w:t>
            </w:r>
          </w:p>
        </w:tc>
        <w:tc>
          <w:tcPr>
            <w:tcW w:w="12980" w:type="dxa"/>
            <w:gridSpan w:val="3"/>
          </w:tcPr>
          <w:p w:rsidR="00952D6B" w:rsidRPr="00D13A82" w:rsidRDefault="00952D6B" w:rsidP="003667D8">
            <w:pPr>
              <w:spacing w:line="276" w:lineRule="auto"/>
              <w:rPr>
                <w:rFonts w:ascii="Times New Roman" w:hAnsi="Times New Roman" w:cs="Times New Roman"/>
                <w:sz w:val="24"/>
                <w:szCs w:val="24"/>
              </w:rPr>
            </w:pPr>
            <w:r w:rsidRPr="00D13A82">
              <w:rPr>
                <w:rFonts w:ascii="Times New Roman" w:hAnsi="Times New Roman" w:cs="Times New Roman"/>
                <w:sz w:val="24"/>
                <w:szCs w:val="24"/>
              </w:rPr>
              <w:t>Регистрация участников</w:t>
            </w:r>
          </w:p>
        </w:tc>
      </w:tr>
      <w:tr w:rsidR="00952D6B" w:rsidRPr="00D13A82" w:rsidTr="003667D8">
        <w:tc>
          <w:tcPr>
            <w:tcW w:w="1580" w:type="dxa"/>
          </w:tcPr>
          <w:p w:rsidR="00952D6B" w:rsidRPr="00D13A82" w:rsidRDefault="0070567D" w:rsidP="003667D8">
            <w:pPr>
              <w:spacing w:line="276" w:lineRule="auto"/>
              <w:rPr>
                <w:rFonts w:ascii="Times New Roman" w:hAnsi="Times New Roman" w:cs="Times New Roman"/>
                <w:sz w:val="24"/>
                <w:szCs w:val="24"/>
              </w:rPr>
            </w:pPr>
            <w:r>
              <w:rPr>
                <w:rFonts w:ascii="Times New Roman" w:hAnsi="Times New Roman" w:cs="Times New Roman"/>
                <w:i/>
                <w:sz w:val="24"/>
                <w:szCs w:val="24"/>
              </w:rPr>
              <w:t>09:00–09:15</w:t>
            </w:r>
          </w:p>
        </w:tc>
        <w:tc>
          <w:tcPr>
            <w:tcW w:w="12980" w:type="dxa"/>
            <w:gridSpan w:val="3"/>
          </w:tcPr>
          <w:p w:rsidR="00961EBC" w:rsidRDefault="00952D6B" w:rsidP="00961EBC">
            <w:pPr>
              <w:spacing w:line="276" w:lineRule="auto"/>
              <w:jc w:val="both"/>
              <w:rPr>
                <w:rFonts w:ascii="Times New Roman" w:hAnsi="Times New Roman" w:cs="Times New Roman"/>
                <w:i/>
                <w:sz w:val="24"/>
                <w:szCs w:val="24"/>
              </w:rPr>
            </w:pPr>
            <w:r w:rsidRPr="00D13A82">
              <w:rPr>
                <w:rFonts w:ascii="Times New Roman" w:hAnsi="Times New Roman" w:cs="Times New Roman"/>
                <w:i/>
                <w:sz w:val="24"/>
                <w:szCs w:val="24"/>
              </w:rPr>
              <w:t xml:space="preserve">Приветственные слова </w:t>
            </w:r>
          </w:p>
          <w:p w:rsidR="00952D6B" w:rsidRPr="00961EBC" w:rsidRDefault="00961EBC" w:rsidP="00961EBC">
            <w:pPr>
              <w:spacing w:line="276" w:lineRule="auto"/>
              <w:jc w:val="both"/>
              <w:rPr>
                <w:rFonts w:ascii="Times New Roman" w:hAnsi="Times New Roman" w:cs="Times New Roman"/>
                <w:i/>
                <w:sz w:val="24"/>
                <w:szCs w:val="24"/>
              </w:rPr>
            </w:pPr>
            <w:proofErr w:type="spellStart"/>
            <w:r w:rsidRPr="005B1084">
              <w:rPr>
                <w:rFonts w:ascii="Times New Roman" w:hAnsi="Times New Roman" w:cs="Times New Roman"/>
                <w:b/>
                <w:sz w:val="24"/>
                <w:szCs w:val="24"/>
              </w:rPr>
              <w:t>Заплатников</w:t>
            </w:r>
            <w:proofErr w:type="spellEnd"/>
            <w:r w:rsidRPr="005B1084">
              <w:rPr>
                <w:rFonts w:ascii="Times New Roman" w:hAnsi="Times New Roman" w:cs="Times New Roman"/>
                <w:b/>
                <w:sz w:val="24"/>
                <w:szCs w:val="24"/>
              </w:rPr>
              <w:t xml:space="preserve"> А.Л., </w:t>
            </w:r>
            <w:proofErr w:type="spellStart"/>
            <w:r w:rsidR="003915D4" w:rsidRPr="005B1084">
              <w:rPr>
                <w:rFonts w:ascii="Times New Roman" w:hAnsi="Times New Roman" w:cs="Times New Roman"/>
                <w:b/>
                <w:sz w:val="24"/>
                <w:szCs w:val="24"/>
              </w:rPr>
              <w:t>Школьникова</w:t>
            </w:r>
            <w:proofErr w:type="spellEnd"/>
            <w:r w:rsidR="003915D4">
              <w:rPr>
                <w:rFonts w:ascii="Times New Roman" w:hAnsi="Times New Roman" w:cs="Times New Roman"/>
                <w:b/>
                <w:sz w:val="24"/>
                <w:szCs w:val="24"/>
              </w:rPr>
              <w:t xml:space="preserve"> М.А.</w:t>
            </w:r>
            <w:r>
              <w:rPr>
                <w:rFonts w:ascii="Times New Roman" w:hAnsi="Times New Roman" w:cs="Times New Roman"/>
                <w:b/>
                <w:sz w:val="24"/>
                <w:szCs w:val="24"/>
              </w:rPr>
              <w:t>, Османов И.М.</w:t>
            </w:r>
          </w:p>
        </w:tc>
      </w:tr>
      <w:tr w:rsidR="00952D6B" w:rsidRPr="00D13A82" w:rsidTr="003667D8">
        <w:tc>
          <w:tcPr>
            <w:tcW w:w="14560" w:type="dxa"/>
            <w:gridSpan w:val="4"/>
          </w:tcPr>
          <w:p w:rsidR="00952D6B" w:rsidRPr="00D13A82" w:rsidRDefault="00952D6B" w:rsidP="003667D8">
            <w:pPr>
              <w:spacing w:line="276" w:lineRule="auto"/>
              <w:jc w:val="center"/>
              <w:rPr>
                <w:rFonts w:ascii="Times New Roman" w:hAnsi="Times New Roman" w:cs="Times New Roman"/>
                <w:sz w:val="24"/>
                <w:szCs w:val="24"/>
              </w:rPr>
            </w:pPr>
            <w:r w:rsidRPr="00D13A82">
              <w:rPr>
                <w:rFonts w:ascii="Times New Roman" w:hAnsi="Times New Roman" w:cs="Times New Roman"/>
                <w:b/>
                <w:i/>
                <w:sz w:val="24"/>
                <w:szCs w:val="24"/>
              </w:rPr>
              <w:t>Пленарное заседание</w:t>
            </w:r>
          </w:p>
        </w:tc>
      </w:tr>
      <w:tr w:rsidR="00952D6B" w:rsidRPr="00D13A82" w:rsidTr="003667D8">
        <w:tc>
          <w:tcPr>
            <w:tcW w:w="1580" w:type="dxa"/>
          </w:tcPr>
          <w:p w:rsidR="00952D6B" w:rsidRPr="00D13A82" w:rsidRDefault="00952D6B" w:rsidP="004C61CA">
            <w:pPr>
              <w:spacing w:line="276" w:lineRule="auto"/>
              <w:rPr>
                <w:rFonts w:ascii="Times New Roman" w:hAnsi="Times New Roman" w:cs="Times New Roman"/>
                <w:sz w:val="24"/>
                <w:szCs w:val="24"/>
              </w:rPr>
            </w:pPr>
            <w:r w:rsidRPr="00D13A82">
              <w:rPr>
                <w:rFonts w:ascii="Times New Roman" w:hAnsi="Times New Roman" w:cs="Times New Roman"/>
                <w:i/>
                <w:sz w:val="24"/>
                <w:szCs w:val="24"/>
              </w:rPr>
              <w:t>09:1</w:t>
            </w:r>
            <w:r w:rsidR="004C61CA">
              <w:rPr>
                <w:rFonts w:ascii="Times New Roman" w:hAnsi="Times New Roman" w:cs="Times New Roman"/>
                <w:i/>
                <w:sz w:val="24"/>
                <w:szCs w:val="24"/>
              </w:rPr>
              <w:t>5</w:t>
            </w:r>
            <w:r w:rsidRPr="00D13A82">
              <w:rPr>
                <w:rFonts w:ascii="Times New Roman" w:hAnsi="Times New Roman" w:cs="Times New Roman"/>
                <w:i/>
                <w:sz w:val="24"/>
                <w:szCs w:val="24"/>
              </w:rPr>
              <w:t>–09:3</w:t>
            </w:r>
            <w:r w:rsidR="004C61CA">
              <w:rPr>
                <w:rFonts w:ascii="Times New Roman" w:hAnsi="Times New Roman" w:cs="Times New Roman"/>
                <w:i/>
                <w:sz w:val="24"/>
                <w:szCs w:val="24"/>
              </w:rPr>
              <w:t>5</w:t>
            </w:r>
          </w:p>
        </w:tc>
        <w:tc>
          <w:tcPr>
            <w:tcW w:w="12980" w:type="dxa"/>
            <w:gridSpan w:val="3"/>
          </w:tcPr>
          <w:p w:rsidR="00952D6B" w:rsidRPr="00706D41" w:rsidRDefault="00952D6B" w:rsidP="003667D8">
            <w:pPr>
              <w:spacing w:line="276" w:lineRule="auto"/>
              <w:jc w:val="both"/>
              <w:rPr>
                <w:rFonts w:ascii="Times New Roman" w:hAnsi="Times New Roman" w:cs="Times New Roman"/>
                <w:b/>
                <w:sz w:val="24"/>
                <w:szCs w:val="24"/>
              </w:rPr>
            </w:pPr>
            <w:r w:rsidRPr="00706D41">
              <w:rPr>
                <w:rFonts w:ascii="Times New Roman" w:hAnsi="Times New Roman" w:cs="Times New Roman"/>
                <w:b/>
                <w:sz w:val="24"/>
                <w:szCs w:val="24"/>
              </w:rPr>
              <w:t>Инфекции и соматические заболевания – неразрывные взаимоотношения</w:t>
            </w:r>
          </w:p>
          <w:p w:rsidR="00952D6B" w:rsidRPr="00706D41" w:rsidRDefault="00952D6B" w:rsidP="003667D8">
            <w:pPr>
              <w:spacing w:line="276" w:lineRule="auto"/>
              <w:rPr>
                <w:rFonts w:ascii="Times New Roman" w:hAnsi="Times New Roman" w:cs="Times New Roman"/>
                <w:sz w:val="24"/>
                <w:szCs w:val="24"/>
              </w:rPr>
            </w:pPr>
            <w:proofErr w:type="spellStart"/>
            <w:r w:rsidRPr="00706D41">
              <w:rPr>
                <w:rFonts w:ascii="Times New Roman" w:hAnsi="Times New Roman" w:cs="Times New Roman"/>
                <w:sz w:val="24"/>
                <w:szCs w:val="24"/>
              </w:rPr>
              <w:t>Мазанкова</w:t>
            </w:r>
            <w:proofErr w:type="spellEnd"/>
            <w:r w:rsidRPr="00706D41">
              <w:rPr>
                <w:rFonts w:ascii="Times New Roman" w:hAnsi="Times New Roman" w:cs="Times New Roman"/>
                <w:sz w:val="24"/>
                <w:szCs w:val="24"/>
              </w:rPr>
              <w:t xml:space="preserve"> Л.Н., Османов И.М.</w:t>
            </w:r>
          </w:p>
        </w:tc>
      </w:tr>
      <w:tr w:rsidR="00952D6B" w:rsidRPr="00D13A82" w:rsidTr="003667D8">
        <w:tc>
          <w:tcPr>
            <w:tcW w:w="1580" w:type="dxa"/>
          </w:tcPr>
          <w:p w:rsidR="00952D6B" w:rsidRPr="00D13A82" w:rsidRDefault="004C61CA" w:rsidP="004C61CA">
            <w:pPr>
              <w:spacing w:line="276" w:lineRule="auto"/>
              <w:rPr>
                <w:rFonts w:ascii="Times New Roman" w:hAnsi="Times New Roman" w:cs="Times New Roman"/>
                <w:sz w:val="24"/>
                <w:szCs w:val="24"/>
              </w:rPr>
            </w:pPr>
            <w:r>
              <w:rPr>
                <w:rFonts w:ascii="Times New Roman" w:hAnsi="Times New Roman" w:cs="Times New Roman"/>
                <w:i/>
                <w:sz w:val="24"/>
                <w:szCs w:val="24"/>
              </w:rPr>
              <w:t>09:35</w:t>
            </w:r>
            <w:r w:rsidR="00952D6B" w:rsidRPr="00D13A82">
              <w:rPr>
                <w:rFonts w:ascii="Times New Roman" w:hAnsi="Times New Roman" w:cs="Times New Roman"/>
                <w:i/>
                <w:sz w:val="24"/>
                <w:szCs w:val="24"/>
              </w:rPr>
              <w:t>–09:5</w:t>
            </w:r>
            <w:r>
              <w:rPr>
                <w:rFonts w:ascii="Times New Roman" w:hAnsi="Times New Roman" w:cs="Times New Roman"/>
                <w:i/>
                <w:sz w:val="24"/>
                <w:szCs w:val="24"/>
              </w:rPr>
              <w:t>5</w:t>
            </w:r>
          </w:p>
        </w:tc>
        <w:tc>
          <w:tcPr>
            <w:tcW w:w="12980" w:type="dxa"/>
            <w:gridSpan w:val="3"/>
          </w:tcPr>
          <w:p w:rsidR="00952D6B" w:rsidRPr="00706D41" w:rsidRDefault="00952D6B" w:rsidP="003667D8">
            <w:pPr>
              <w:spacing w:line="276" w:lineRule="auto"/>
              <w:jc w:val="both"/>
              <w:rPr>
                <w:rFonts w:ascii="Times New Roman" w:hAnsi="Times New Roman" w:cs="Times New Roman"/>
                <w:b/>
                <w:sz w:val="24"/>
                <w:szCs w:val="24"/>
              </w:rPr>
            </w:pPr>
            <w:r w:rsidRPr="00706D41">
              <w:rPr>
                <w:rFonts w:ascii="Times New Roman" w:hAnsi="Times New Roman" w:cs="Times New Roman"/>
                <w:b/>
                <w:sz w:val="24"/>
                <w:szCs w:val="24"/>
              </w:rPr>
              <w:t>Еще раз о клинических рекомендациях в практике педиатра и инфекциониста</w:t>
            </w:r>
          </w:p>
          <w:p w:rsidR="00952D6B" w:rsidRPr="00706D41" w:rsidRDefault="00952D6B" w:rsidP="003667D8">
            <w:pPr>
              <w:spacing w:line="276" w:lineRule="auto"/>
              <w:rPr>
                <w:rFonts w:ascii="Times New Roman" w:hAnsi="Times New Roman" w:cs="Times New Roman"/>
                <w:sz w:val="24"/>
                <w:szCs w:val="24"/>
              </w:rPr>
            </w:pPr>
            <w:r w:rsidRPr="00706D41">
              <w:rPr>
                <w:rFonts w:ascii="Times New Roman" w:hAnsi="Times New Roman" w:cs="Times New Roman"/>
                <w:sz w:val="24"/>
                <w:szCs w:val="24"/>
              </w:rPr>
              <w:t>Бехтерева М.К.</w:t>
            </w:r>
          </w:p>
        </w:tc>
      </w:tr>
      <w:tr w:rsidR="00952D6B" w:rsidRPr="00D13A82" w:rsidTr="003667D8">
        <w:tc>
          <w:tcPr>
            <w:tcW w:w="7329" w:type="dxa"/>
            <w:gridSpan w:val="2"/>
          </w:tcPr>
          <w:p w:rsidR="00952D6B" w:rsidRPr="00706D41" w:rsidRDefault="00952D6B" w:rsidP="00952D6B">
            <w:pPr>
              <w:spacing w:line="276" w:lineRule="auto"/>
              <w:rPr>
                <w:rFonts w:ascii="Times New Roman" w:hAnsi="Times New Roman" w:cs="Times New Roman"/>
                <w:b/>
                <w:i/>
                <w:sz w:val="24"/>
                <w:szCs w:val="24"/>
              </w:rPr>
            </w:pPr>
            <w:r w:rsidRPr="00706D41">
              <w:rPr>
                <w:rFonts w:ascii="Times New Roman" w:hAnsi="Times New Roman" w:cs="Times New Roman"/>
                <w:b/>
                <w:i/>
                <w:sz w:val="24"/>
                <w:szCs w:val="24"/>
              </w:rPr>
              <w:t>Секция «</w:t>
            </w:r>
            <w:proofErr w:type="spellStart"/>
            <w:r w:rsidRPr="00706D41">
              <w:rPr>
                <w:rFonts w:ascii="Times New Roman" w:hAnsi="Times New Roman" w:cs="Times New Roman"/>
                <w:b/>
                <w:i/>
                <w:sz w:val="24"/>
                <w:szCs w:val="24"/>
              </w:rPr>
              <w:t>Поствирусные</w:t>
            </w:r>
            <w:proofErr w:type="spellEnd"/>
            <w:r w:rsidRPr="00706D41">
              <w:rPr>
                <w:rFonts w:ascii="Times New Roman" w:hAnsi="Times New Roman" w:cs="Times New Roman"/>
                <w:b/>
                <w:i/>
                <w:sz w:val="24"/>
                <w:szCs w:val="24"/>
              </w:rPr>
              <w:t xml:space="preserve"> изменения респираторного тракта как предпосылка развития соматической патологии»</w:t>
            </w:r>
            <w:r w:rsidR="006F04D2">
              <w:rPr>
                <w:rFonts w:ascii="Times New Roman" w:hAnsi="Times New Roman" w:cs="Times New Roman"/>
                <w:b/>
                <w:i/>
                <w:sz w:val="24"/>
                <w:szCs w:val="24"/>
              </w:rPr>
              <w:t xml:space="preserve"> </w:t>
            </w:r>
          </w:p>
        </w:tc>
        <w:tc>
          <w:tcPr>
            <w:tcW w:w="7231" w:type="dxa"/>
            <w:gridSpan w:val="2"/>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b/>
                <w:i/>
                <w:sz w:val="24"/>
                <w:szCs w:val="24"/>
              </w:rPr>
              <w:t>Секция «Инфекционные триггеры в кардиологии: причины и следствия»</w:t>
            </w:r>
          </w:p>
        </w:tc>
      </w:tr>
      <w:tr w:rsidR="00952D6B" w:rsidRPr="00D13A82" w:rsidTr="003667D8">
        <w:tc>
          <w:tcPr>
            <w:tcW w:w="1580" w:type="dxa"/>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i/>
                <w:sz w:val="24"/>
                <w:szCs w:val="24"/>
              </w:rPr>
              <w:t>Модераторы</w:t>
            </w:r>
          </w:p>
        </w:tc>
        <w:tc>
          <w:tcPr>
            <w:tcW w:w="5749" w:type="dxa"/>
          </w:tcPr>
          <w:p w:rsidR="00952D6B" w:rsidRPr="00706D41" w:rsidRDefault="00952D6B" w:rsidP="00952D6B">
            <w:pPr>
              <w:spacing w:line="276" w:lineRule="auto"/>
              <w:rPr>
                <w:rFonts w:ascii="Times New Roman" w:hAnsi="Times New Roman" w:cs="Times New Roman"/>
                <w:sz w:val="24"/>
                <w:szCs w:val="24"/>
              </w:rPr>
            </w:pPr>
            <w:r w:rsidRPr="00706D41">
              <w:rPr>
                <w:rFonts w:ascii="Times New Roman" w:hAnsi="Times New Roman" w:cs="Times New Roman"/>
                <w:b/>
                <w:sz w:val="24"/>
                <w:szCs w:val="24"/>
              </w:rPr>
              <w:t>Фарбер И.М., Чеботарева Т.А.</w:t>
            </w:r>
          </w:p>
        </w:tc>
        <w:tc>
          <w:tcPr>
            <w:tcW w:w="1580" w:type="dxa"/>
          </w:tcPr>
          <w:p w:rsidR="00952D6B" w:rsidRPr="00706D41" w:rsidRDefault="00952D6B" w:rsidP="00952D6B">
            <w:pPr>
              <w:spacing w:line="276" w:lineRule="auto"/>
              <w:rPr>
                <w:rFonts w:ascii="Times New Roman" w:hAnsi="Times New Roman" w:cs="Times New Roman"/>
                <w:i/>
                <w:sz w:val="24"/>
                <w:szCs w:val="24"/>
              </w:rPr>
            </w:pPr>
            <w:r w:rsidRPr="00706D41">
              <w:rPr>
                <w:rFonts w:ascii="Times New Roman" w:hAnsi="Times New Roman" w:cs="Times New Roman"/>
                <w:i/>
                <w:sz w:val="24"/>
                <w:szCs w:val="24"/>
              </w:rPr>
              <w:t>Модераторы</w:t>
            </w:r>
          </w:p>
        </w:tc>
        <w:tc>
          <w:tcPr>
            <w:tcW w:w="5651" w:type="dxa"/>
          </w:tcPr>
          <w:p w:rsidR="00952D6B" w:rsidRPr="00706D41" w:rsidRDefault="00952D6B" w:rsidP="00952D6B">
            <w:pPr>
              <w:spacing w:line="276" w:lineRule="auto"/>
              <w:rPr>
                <w:rFonts w:ascii="Times New Roman" w:hAnsi="Times New Roman" w:cs="Times New Roman"/>
                <w:sz w:val="24"/>
                <w:szCs w:val="24"/>
              </w:rPr>
            </w:pPr>
            <w:r w:rsidRPr="00706D41">
              <w:rPr>
                <w:rFonts w:ascii="Times New Roman" w:hAnsi="Times New Roman" w:cs="Times New Roman"/>
                <w:b/>
                <w:sz w:val="24"/>
                <w:szCs w:val="24"/>
              </w:rPr>
              <w:t>Школьникова М.А., Дегтярева Е.А.</w:t>
            </w:r>
            <w:r w:rsidRPr="00706D41">
              <w:rPr>
                <w:rFonts w:ascii="Times New Roman" w:hAnsi="Times New Roman" w:cs="Times New Roman"/>
                <w:b/>
                <w:sz w:val="24"/>
                <w:szCs w:val="24"/>
              </w:rPr>
              <w:tab/>
            </w:r>
          </w:p>
        </w:tc>
      </w:tr>
      <w:tr w:rsidR="00952D6B" w:rsidRPr="00D13A82" w:rsidTr="003667D8">
        <w:tc>
          <w:tcPr>
            <w:tcW w:w="1580" w:type="dxa"/>
          </w:tcPr>
          <w:p w:rsidR="00952D6B" w:rsidRDefault="004C61CA" w:rsidP="00952D6B">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09:55</w:t>
            </w:r>
            <w:r w:rsidR="00952D6B">
              <w:rPr>
                <w:rFonts w:ascii="Times New Roman" w:hAnsi="Times New Roman" w:cs="Times New Roman"/>
                <w:i/>
                <w:sz w:val="24"/>
                <w:szCs w:val="24"/>
              </w:rPr>
              <w:t>–10:1</w:t>
            </w:r>
            <w:r>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A80DF6" w:rsidRDefault="00A80DF6"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9C0D71" w:rsidRDefault="009C0D71"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3A500F" w:rsidRDefault="003A500F"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F430EC" w:rsidRDefault="00F430EC" w:rsidP="00952D6B">
            <w:pPr>
              <w:spacing w:line="276" w:lineRule="auto"/>
              <w:rPr>
                <w:rFonts w:ascii="Times New Roman" w:hAnsi="Times New Roman" w:cs="Times New Roman"/>
                <w:i/>
                <w:sz w:val="24"/>
                <w:szCs w:val="24"/>
              </w:rPr>
            </w:pPr>
          </w:p>
          <w:p w:rsidR="00F430EC" w:rsidRDefault="00F430EC" w:rsidP="00952D6B">
            <w:pPr>
              <w:spacing w:line="276" w:lineRule="auto"/>
              <w:rPr>
                <w:rFonts w:ascii="Times New Roman" w:hAnsi="Times New Roman" w:cs="Times New Roman"/>
                <w:i/>
                <w:sz w:val="24"/>
                <w:szCs w:val="24"/>
              </w:rPr>
            </w:pPr>
          </w:p>
          <w:p w:rsidR="00F430EC" w:rsidRDefault="00F430EC" w:rsidP="00952D6B">
            <w:pPr>
              <w:spacing w:line="276" w:lineRule="auto"/>
              <w:rPr>
                <w:rFonts w:ascii="Times New Roman" w:hAnsi="Times New Roman" w:cs="Times New Roman"/>
                <w:i/>
                <w:sz w:val="24"/>
                <w:szCs w:val="24"/>
              </w:rPr>
            </w:pPr>
          </w:p>
          <w:p w:rsidR="00952D6B" w:rsidRDefault="005B1084" w:rsidP="00952D6B">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4C61CA">
              <w:rPr>
                <w:rFonts w:ascii="Times New Roman" w:hAnsi="Times New Roman" w:cs="Times New Roman"/>
                <w:i/>
                <w:sz w:val="24"/>
                <w:szCs w:val="24"/>
              </w:rPr>
              <w:t>0:15</w:t>
            </w:r>
            <w:r w:rsidR="00952D6B">
              <w:rPr>
                <w:rFonts w:ascii="Times New Roman" w:hAnsi="Times New Roman" w:cs="Times New Roman"/>
                <w:i/>
                <w:sz w:val="24"/>
                <w:szCs w:val="24"/>
              </w:rPr>
              <w:t>–10:3</w:t>
            </w:r>
            <w:r w:rsidR="004C61CA">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333FE3" w:rsidRDefault="00333FE3" w:rsidP="00952D6B">
            <w:pPr>
              <w:spacing w:line="276" w:lineRule="auto"/>
              <w:rPr>
                <w:rFonts w:ascii="Times New Roman" w:hAnsi="Times New Roman" w:cs="Times New Roman"/>
                <w:i/>
                <w:sz w:val="24"/>
                <w:szCs w:val="24"/>
              </w:rPr>
            </w:pPr>
          </w:p>
          <w:p w:rsidR="00EE17BF" w:rsidRDefault="00EE17BF"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CB7456" w:rsidRDefault="00CB7456" w:rsidP="00952D6B">
            <w:pPr>
              <w:spacing w:line="276" w:lineRule="auto"/>
              <w:rPr>
                <w:rFonts w:ascii="Times New Roman" w:hAnsi="Times New Roman" w:cs="Times New Roman"/>
                <w:i/>
                <w:sz w:val="24"/>
                <w:szCs w:val="24"/>
              </w:rPr>
            </w:pPr>
          </w:p>
          <w:p w:rsidR="00F2298B" w:rsidRDefault="00F2298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r>
              <w:rPr>
                <w:rFonts w:ascii="Times New Roman" w:hAnsi="Times New Roman" w:cs="Times New Roman"/>
                <w:i/>
                <w:sz w:val="24"/>
                <w:szCs w:val="24"/>
              </w:rPr>
              <w:t>10:3</w:t>
            </w:r>
            <w:r w:rsidR="004C61CA">
              <w:rPr>
                <w:rFonts w:ascii="Times New Roman" w:hAnsi="Times New Roman" w:cs="Times New Roman"/>
                <w:i/>
                <w:sz w:val="24"/>
                <w:szCs w:val="24"/>
              </w:rPr>
              <w:t>5</w:t>
            </w:r>
            <w:r>
              <w:rPr>
                <w:rFonts w:ascii="Times New Roman" w:hAnsi="Times New Roman" w:cs="Times New Roman"/>
                <w:i/>
                <w:sz w:val="24"/>
                <w:szCs w:val="24"/>
              </w:rPr>
              <w:t>–10:5</w:t>
            </w:r>
            <w:r w:rsidR="004C61CA">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EE17BF" w:rsidRDefault="00EE17BF" w:rsidP="00952D6B">
            <w:pPr>
              <w:spacing w:line="276" w:lineRule="auto"/>
              <w:rPr>
                <w:rFonts w:ascii="Times New Roman" w:hAnsi="Times New Roman" w:cs="Times New Roman"/>
                <w:i/>
                <w:sz w:val="24"/>
                <w:szCs w:val="24"/>
              </w:rPr>
            </w:pPr>
          </w:p>
          <w:p w:rsidR="009F2758" w:rsidRDefault="009F2758" w:rsidP="00952D6B">
            <w:pPr>
              <w:spacing w:line="276" w:lineRule="auto"/>
              <w:rPr>
                <w:rFonts w:ascii="Times New Roman" w:hAnsi="Times New Roman" w:cs="Times New Roman"/>
                <w:i/>
                <w:sz w:val="24"/>
                <w:szCs w:val="24"/>
              </w:rPr>
            </w:pPr>
          </w:p>
          <w:p w:rsidR="009F2758" w:rsidRDefault="009F2758" w:rsidP="00952D6B">
            <w:pPr>
              <w:spacing w:line="276" w:lineRule="auto"/>
              <w:rPr>
                <w:rFonts w:ascii="Times New Roman" w:hAnsi="Times New Roman" w:cs="Times New Roman"/>
                <w:i/>
                <w:sz w:val="24"/>
                <w:szCs w:val="24"/>
              </w:rPr>
            </w:pPr>
          </w:p>
          <w:p w:rsidR="0015235D" w:rsidRDefault="0015235D" w:rsidP="00952D6B">
            <w:pPr>
              <w:spacing w:line="276" w:lineRule="auto"/>
              <w:rPr>
                <w:rFonts w:ascii="Times New Roman" w:hAnsi="Times New Roman" w:cs="Times New Roman"/>
                <w:i/>
                <w:sz w:val="24"/>
                <w:szCs w:val="24"/>
              </w:rPr>
            </w:pPr>
          </w:p>
          <w:p w:rsidR="0015235D" w:rsidRDefault="0015235D" w:rsidP="00952D6B">
            <w:pPr>
              <w:spacing w:line="276" w:lineRule="auto"/>
              <w:rPr>
                <w:rFonts w:ascii="Times New Roman" w:hAnsi="Times New Roman" w:cs="Times New Roman"/>
                <w:i/>
                <w:sz w:val="24"/>
                <w:szCs w:val="24"/>
              </w:rPr>
            </w:pPr>
          </w:p>
          <w:p w:rsidR="0015235D" w:rsidRDefault="0015235D" w:rsidP="00952D6B">
            <w:pPr>
              <w:spacing w:line="276" w:lineRule="auto"/>
              <w:rPr>
                <w:rFonts w:ascii="Times New Roman" w:hAnsi="Times New Roman" w:cs="Times New Roman"/>
                <w:i/>
                <w:sz w:val="24"/>
                <w:szCs w:val="24"/>
              </w:rPr>
            </w:pPr>
          </w:p>
          <w:p w:rsidR="0015235D" w:rsidRDefault="0015235D" w:rsidP="00952D6B">
            <w:pPr>
              <w:spacing w:line="276" w:lineRule="auto"/>
              <w:rPr>
                <w:rFonts w:ascii="Times New Roman" w:hAnsi="Times New Roman" w:cs="Times New Roman"/>
                <w:i/>
                <w:sz w:val="24"/>
                <w:szCs w:val="24"/>
              </w:rPr>
            </w:pPr>
          </w:p>
          <w:p w:rsidR="003A500F" w:rsidRDefault="003A500F" w:rsidP="00952D6B">
            <w:pPr>
              <w:spacing w:line="276" w:lineRule="auto"/>
              <w:rPr>
                <w:rFonts w:ascii="Times New Roman" w:hAnsi="Times New Roman" w:cs="Times New Roman"/>
                <w:i/>
                <w:sz w:val="24"/>
                <w:szCs w:val="24"/>
              </w:rPr>
            </w:pPr>
          </w:p>
          <w:p w:rsidR="00952D6B" w:rsidRPr="00FA210C" w:rsidRDefault="00952D6B" w:rsidP="004C61CA">
            <w:pPr>
              <w:spacing w:line="276" w:lineRule="auto"/>
              <w:rPr>
                <w:rFonts w:ascii="Times New Roman" w:hAnsi="Times New Roman" w:cs="Times New Roman"/>
                <w:i/>
                <w:sz w:val="24"/>
                <w:szCs w:val="24"/>
              </w:rPr>
            </w:pPr>
          </w:p>
        </w:tc>
        <w:tc>
          <w:tcPr>
            <w:tcW w:w="5749" w:type="dxa"/>
          </w:tcPr>
          <w:p w:rsidR="00F430EC" w:rsidRPr="002816AE" w:rsidRDefault="00F430EC" w:rsidP="00F430EC">
            <w:pPr>
              <w:spacing w:line="276" w:lineRule="auto"/>
              <w:ind w:left="6"/>
              <w:rPr>
                <w:rFonts w:ascii="Times New Roman" w:hAnsi="Times New Roman" w:cs="Times New Roman"/>
                <w:sz w:val="24"/>
                <w:szCs w:val="24"/>
              </w:rPr>
            </w:pPr>
            <w:r>
              <w:rPr>
                <w:rFonts w:ascii="Times New Roman" w:hAnsi="Times New Roman" w:cs="Times New Roman"/>
                <w:b/>
                <w:sz w:val="24"/>
                <w:szCs w:val="24"/>
              </w:rPr>
              <w:lastRenderedPageBreak/>
              <w:t>И</w:t>
            </w:r>
            <w:r w:rsidRPr="00EE17BF">
              <w:rPr>
                <w:rFonts w:ascii="Times New Roman" w:hAnsi="Times New Roman" w:cs="Times New Roman"/>
                <w:b/>
                <w:sz w:val="24"/>
                <w:szCs w:val="24"/>
              </w:rPr>
              <w:t xml:space="preserve">нновационные подходы к выбору противовирусной </w:t>
            </w:r>
            <w:r>
              <w:rPr>
                <w:rFonts w:ascii="Times New Roman" w:hAnsi="Times New Roman" w:cs="Times New Roman"/>
                <w:b/>
                <w:sz w:val="24"/>
                <w:szCs w:val="24"/>
              </w:rPr>
              <w:t>терапии COVID-19 и ОРВИ у детей</w:t>
            </w:r>
          </w:p>
          <w:p w:rsidR="00F430EC" w:rsidRPr="00706D41" w:rsidRDefault="00F430EC" w:rsidP="00F430EC">
            <w:pPr>
              <w:spacing w:line="276" w:lineRule="auto"/>
              <w:ind w:left="6"/>
              <w:rPr>
                <w:rFonts w:ascii="Times New Roman" w:hAnsi="Times New Roman" w:cs="Times New Roman"/>
                <w:sz w:val="24"/>
                <w:szCs w:val="24"/>
              </w:rPr>
            </w:pPr>
            <w:r>
              <w:rPr>
                <w:rFonts w:ascii="Times New Roman" w:hAnsi="Times New Roman" w:cs="Times New Roman"/>
                <w:sz w:val="24"/>
                <w:szCs w:val="24"/>
              </w:rPr>
              <w:t>Чеботарева Т.А.</w:t>
            </w:r>
          </w:p>
          <w:p w:rsidR="00F430EC" w:rsidRDefault="00F430EC" w:rsidP="00F430EC">
            <w:pPr>
              <w:spacing w:line="276" w:lineRule="auto"/>
              <w:ind w:left="6"/>
              <w:rPr>
                <w:rFonts w:ascii="Times New Roman" w:hAnsi="Times New Roman" w:cs="Times New Roman"/>
                <w:i/>
                <w:sz w:val="24"/>
                <w:szCs w:val="24"/>
              </w:rPr>
            </w:pPr>
            <w:r>
              <w:rPr>
                <w:rFonts w:ascii="Times New Roman" w:hAnsi="Times New Roman" w:cs="Times New Roman"/>
                <w:i/>
                <w:sz w:val="24"/>
                <w:szCs w:val="24"/>
              </w:rPr>
              <w:t>Лектор представит информацию</w:t>
            </w:r>
            <w:r w:rsidRPr="00CB7456">
              <w:rPr>
                <w:rFonts w:ascii="Times New Roman" w:hAnsi="Times New Roman" w:cs="Times New Roman"/>
                <w:i/>
                <w:sz w:val="24"/>
                <w:szCs w:val="24"/>
              </w:rPr>
              <w:t xml:space="preserve"> о </w:t>
            </w:r>
            <w:r>
              <w:rPr>
                <w:rFonts w:ascii="Times New Roman" w:hAnsi="Times New Roman" w:cs="Times New Roman"/>
                <w:i/>
                <w:sz w:val="24"/>
                <w:szCs w:val="24"/>
              </w:rPr>
              <w:t xml:space="preserve">современных стратегиях лечения новой </w:t>
            </w:r>
            <w:proofErr w:type="spellStart"/>
            <w:r>
              <w:rPr>
                <w:rFonts w:ascii="Times New Roman" w:hAnsi="Times New Roman" w:cs="Times New Roman"/>
                <w:i/>
                <w:sz w:val="24"/>
                <w:szCs w:val="24"/>
              </w:rPr>
              <w:t>коронавирусной</w:t>
            </w:r>
            <w:proofErr w:type="spellEnd"/>
            <w:r>
              <w:rPr>
                <w:rFonts w:ascii="Times New Roman" w:hAnsi="Times New Roman" w:cs="Times New Roman"/>
                <w:i/>
                <w:sz w:val="24"/>
                <w:szCs w:val="24"/>
              </w:rPr>
              <w:t xml:space="preserve"> инфекции и респираторных вирусных инфекций в педиатрической практике.</w:t>
            </w:r>
          </w:p>
          <w:p w:rsidR="00F430EC" w:rsidRDefault="00F430EC" w:rsidP="00F430EC">
            <w:pPr>
              <w:spacing w:line="276" w:lineRule="auto"/>
              <w:ind w:left="6"/>
              <w:rPr>
                <w:rFonts w:ascii="Times New Roman" w:hAnsi="Times New Roman" w:cs="Times New Roman"/>
                <w:i/>
                <w:sz w:val="24"/>
                <w:szCs w:val="24"/>
                <w:u w:val="single"/>
              </w:rPr>
            </w:pPr>
            <w:r w:rsidRPr="00CB7456">
              <w:rPr>
                <w:rFonts w:ascii="Times New Roman" w:hAnsi="Times New Roman" w:cs="Times New Roman"/>
                <w:i/>
                <w:sz w:val="24"/>
                <w:szCs w:val="24"/>
                <w:u w:val="single"/>
              </w:rPr>
              <w:t xml:space="preserve">Доклад при поддержке компании </w:t>
            </w:r>
            <w:r w:rsidRPr="00F2298B">
              <w:rPr>
                <w:rFonts w:ascii="Times New Roman" w:hAnsi="Times New Roman" w:cs="Times New Roman"/>
                <w:i/>
                <w:sz w:val="20"/>
                <w:szCs w:val="20"/>
                <w:u w:val="single"/>
              </w:rPr>
              <w:t>ООО "НПФ "МАТЕРИА МЕДИКА ХОЛДИНГ</w:t>
            </w:r>
            <w:r w:rsidRPr="00F2298B">
              <w:rPr>
                <w:rFonts w:ascii="Times New Roman" w:hAnsi="Times New Roman" w:cs="Times New Roman"/>
                <w:i/>
                <w:sz w:val="24"/>
                <w:szCs w:val="24"/>
                <w:u w:val="single"/>
              </w:rPr>
              <w:t>, н</w:t>
            </w:r>
            <w:r w:rsidRPr="00CB7456">
              <w:rPr>
                <w:rFonts w:ascii="Times New Roman" w:hAnsi="Times New Roman" w:cs="Times New Roman"/>
                <w:i/>
                <w:sz w:val="24"/>
                <w:szCs w:val="24"/>
                <w:u w:val="single"/>
              </w:rPr>
              <w:t>е аккредитуется баллами НМО</w:t>
            </w:r>
          </w:p>
          <w:p w:rsidR="00F430EC" w:rsidRDefault="00F430EC" w:rsidP="00952D6B">
            <w:pPr>
              <w:spacing w:line="276" w:lineRule="auto"/>
              <w:ind w:left="6"/>
              <w:rPr>
                <w:rFonts w:ascii="Times New Roman" w:hAnsi="Times New Roman" w:cs="Times New Roman"/>
                <w:b/>
                <w:sz w:val="24"/>
                <w:szCs w:val="24"/>
              </w:rPr>
            </w:pPr>
          </w:p>
          <w:p w:rsidR="00952D6B" w:rsidRPr="00706D41" w:rsidRDefault="00952D6B" w:rsidP="00952D6B">
            <w:pPr>
              <w:spacing w:line="276" w:lineRule="auto"/>
              <w:ind w:left="6"/>
              <w:rPr>
                <w:rFonts w:ascii="Times New Roman" w:hAnsi="Times New Roman" w:cs="Times New Roman"/>
                <w:sz w:val="24"/>
                <w:szCs w:val="24"/>
              </w:rPr>
            </w:pPr>
            <w:r w:rsidRPr="00706D41">
              <w:rPr>
                <w:rFonts w:ascii="Times New Roman" w:hAnsi="Times New Roman" w:cs="Times New Roman"/>
                <w:b/>
                <w:sz w:val="24"/>
                <w:szCs w:val="24"/>
              </w:rPr>
              <w:t xml:space="preserve">Современные подходы к лечению кашля у детей с аллергией и </w:t>
            </w:r>
            <w:r w:rsidR="00AF009D">
              <w:rPr>
                <w:rFonts w:ascii="Times New Roman" w:hAnsi="Times New Roman" w:cs="Times New Roman"/>
                <w:b/>
                <w:sz w:val="24"/>
                <w:szCs w:val="24"/>
              </w:rPr>
              <w:t>респираторными инфекциями</w:t>
            </w:r>
          </w:p>
          <w:p w:rsidR="00EE17BF" w:rsidRDefault="00952D6B" w:rsidP="00EE17BF">
            <w:pPr>
              <w:spacing w:line="276" w:lineRule="auto"/>
              <w:ind w:left="6"/>
              <w:rPr>
                <w:rFonts w:ascii="Times New Roman" w:hAnsi="Times New Roman" w:cs="Times New Roman"/>
                <w:sz w:val="24"/>
                <w:szCs w:val="24"/>
              </w:rPr>
            </w:pPr>
            <w:r w:rsidRPr="00706D41">
              <w:rPr>
                <w:rFonts w:ascii="Times New Roman" w:hAnsi="Times New Roman" w:cs="Times New Roman"/>
                <w:sz w:val="24"/>
                <w:szCs w:val="24"/>
              </w:rPr>
              <w:t>Фарбер И.М.</w:t>
            </w:r>
          </w:p>
          <w:p w:rsidR="00A80DF6" w:rsidRDefault="009C0D71" w:rsidP="00CB7456">
            <w:pPr>
              <w:spacing w:line="276" w:lineRule="auto"/>
              <w:ind w:left="6"/>
              <w:rPr>
                <w:rFonts w:ascii="Times New Roman" w:hAnsi="Times New Roman" w:cs="Times New Roman"/>
                <w:i/>
                <w:sz w:val="24"/>
                <w:szCs w:val="24"/>
              </w:rPr>
            </w:pPr>
            <w:r>
              <w:rPr>
                <w:rFonts w:ascii="Times New Roman" w:hAnsi="Times New Roman" w:cs="Times New Roman"/>
                <w:i/>
                <w:sz w:val="24"/>
                <w:szCs w:val="24"/>
              </w:rPr>
              <w:t>В докладе представлены общие данные о респиратор</w:t>
            </w:r>
            <w:r w:rsidR="00CB7456">
              <w:rPr>
                <w:rFonts w:ascii="Times New Roman" w:hAnsi="Times New Roman" w:cs="Times New Roman"/>
                <w:i/>
                <w:sz w:val="24"/>
                <w:szCs w:val="24"/>
              </w:rPr>
              <w:t xml:space="preserve">ных инфекциях и </w:t>
            </w:r>
            <w:proofErr w:type="spellStart"/>
            <w:r w:rsidR="00CB7456">
              <w:rPr>
                <w:rFonts w:ascii="Times New Roman" w:hAnsi="Times New Roman" w:cs="Times New Roman"/>
                <w:i/>
                <w:sz w:val="24"/>
                <w:szCs w:val="24"/>
              </w:rPr>
              <w:t>аллергопатологиях</w:t>
            </w:r>
            <w:proofErr w:type="spellEnd"/>
            <w:r>
              <w:rPr>
                <w:rFonts w:ascii="Times New Roman" w:hAnsi="Times New Roman" w:cs="Times New Roman"/>
                <w:i/>
                <w:sz w:val="24"/>
                <w:szCs w:val="24"/>
              </w:rPr>
              <w:t>, сопровождающихся кашлем.</w:t>
            </w:r>
            <w:r w:rsidR="00CB7456">
              <w:rPr>
                <w:rFonts w:ascii="Times New Roman" w:hAnsi="Times New Roman" w:cs="Times New Roman"/>
                <w:i/>
                <w:sz w:val="24"/>
                <w:szCs w:val="24"/>
              </w:rPr>
              <w:t xml:space="preserve"> Описаны характеристики кашля при различных заболеваниях, </w:t>
            </w:r>
            <w:r w:rsidR="001D58BD">
              <w:rPr>
                <w:rFonts w:ascii="Times New Roman" w:hAnsi="Times New Roman" w:cs="Times New Roman"/>
                <w:i/>
                <w:sz w:val="24"/>
                <w:szCs w:val="24"/>
              </w:rPr>
              <w:t>осве</w:t>
            </w:r>
            <w:r w:rsidR="00CB7456">
              <w:rPr>
                <w:rFonts w:ascii="Times New Roman" w:hAnsi="Times New Roman" w:cs="Times New Roman"/>
                <w:i/>
                <w:sz w:val="24"/>
                <w:szCs w:val="24"/>
              </w:rPr>
              <w:t>щены новейшие подходы к его фармакотерапии.</w:t>
            </w:r>
          </w:p>
          <w:p w:rsidR="003A500F" w:rsidRPr="009C0D71" w:rsidRDefault="003A500F" w:rsidP="00CB7456">
            <w:pPr>
              <w:spacing w:line="276" w:lineRule="auto"/>
              <w:ind w:left="6"/>
              <w:rPr>
                <w:rFonts w:ascii="Times New Roman" w:hAnsi="Times New Roman" w:cs="Times New Roman"/>
                <w:i/>
                <w:sz w:val="24"/>
                <w:szCs w:val="24"/>
              </w:rPr>
            </w:pPr>
          </w:p>
          <w:p w:rsidR="00076561" w:rsidRDefault="00076561" w:rsidP="009F2758">
            <w:pPr>
              <w:spacing w:line="276" w:lineRule="auto"/>
              <w:rPr>
                <w:rFonts w:ascii="Times New Roman" w:hAnsi="Times New Roman" w:cs="Times New Roman"/>
                <w:b/>
                <w:sz w:val="24"/>
                <w:szCs w:val="24"/>
              </w:rPr>
            </w:pPr>
            <w:r w:rsidRPr="00076561">
              <w:rPr>
                <w:rFonts w:ascii="Times New Roman" w:hAnsi="Times New Roman" w:cs="Times New Roman"/>
                <w:b/>
                <w:sz w:val="24"/>
                <w:szCs w:val="24"/>
              </w:rPr>
              <w:t>Междунаро</w:t>
            </w:r>
            <w:r w:rsidR="00A80DF6">
              <w:rPr>
                <w:rFonts w:ascii="Times New Roman" w:hAnsi="Times New Roman" w:cs="Times New Roman"/>
                <w:b/>
                <w:sz w:val="24"/>
                <w:szCs w:val="24"/>
              </w:rPr>
              <w:t>д</w:t>
            </w:r>
            <w:r w:rsidRPr="00076561">
              <w:rPr>
                <w:rFonts w:ascii="Times New Roman" w:hAnsi="Times New Roman" w:cs="Times New Roman"/>
                <w:b/>
                <w:sz w:val="24"/>
                <w:szCs w:val="24"/>
              </w:rPr>
              <w:t>ный и о</w:t>
            </w:r>
            <w:r w:rsidR="009F2758">
              <w:rPr>
                <w:rFonts w:ascii="Times New Roman" w:hAnsi="Times New Roman" w:cs="Times New Roman"/>
                <w:b/>
                <w:sz w:val="24"/>
                <w:szCs w:val="24"/>
              </w:rPr>
              <w:t>течес</w:t>
            </w:r>
            <w:r w:rsidR="00D51422">
              <w:rPr>
                <w:rFonts w:ascii="Times New Roman" w:hAnsi="Times New Roman" w:cs="Times New Roman"/>
                <w:b/>
                <w:sz w:val="24"/>
                <w:szCs w:val="24"/>
              </w:rPr>
              <w:t xml:space="preserve">твенный опыт применения </w:t>
            </w:r>
            <w:proofErr w:type="spellStart"/>
            <w:r w:rsidR="00D51422">
              <w:rPr>
                <w:rFonts w:ascii="Times New Roman" w:hAnsi="Times New Roman" w:cs="Times New Roman"/>
                <w:b/>
                <w:sz w:val="24"/>
                <w:szCs w:val="24"/>
              </w:rPr>
              <w:t>умифеновира</w:t>
            </w:r>
            <w:proofErr w:type="spellEnd"/>
            <w:r w:rsidR="00AF009D">
              <w:rPr>
                <w:rFonts w:ascii="Times New Roman" w:hAnsi="Times New Roman" w:cs="Times New Roman"/>
                <w:b/>
                <w:sz w:val="24"/>
                <w:szCs w:val="24"/>
              </w:rPr>
              <w:t xml:space="preserve"> при гриппе и ОРВИ </w:t>
            </w:r>
          </w:p>
          <w:p w:rsidR="00EE17BF" w:rsidRPr="0070307D" w:rsidRDefault="00076561" w:rsidP="00952D6B">
            <w:pPr>
              <w:spacing w:line="276" w:lineRule="auto"/>
              <w:ind w:left="6"/>
              <w:rPr>
                <w:rFonts w:ascii="Times New Roman" w:hAnsi="Times New Roman" w:cs="Times New Roman"/>
                <w:sz w:val="24"/>
                <w:szCs w:val="24"/>
              </w:rPr>
            </w:pPr>
            <w:proofErr w:type="spellStart"/>
            <w:r w:rsidRPr="0070307D">
              <w:rPr>
                <w:rFonts w:ascii="Times New Roman" w:hAnsi="Times New Roman" w:cs="Times New Roman"/>
                <w:sz w:val="24"/>
                <w:szCs w:val="24"/>
              </w:rPr>
              <w:t>Мазанкова</w:t>
            </w:r>
            <w:proofErr w:type="spellEnd"/>
            <w:r w:rsidRPr="0070307D">
              <w:rPr>
                <w:rFonts w:ascii="Times New Roman" w:hAnsi="Times New Roman" w:cs="Times New Roman"/>
                <w:sz w:val="24"/>
                <w:szCs w:val="24"/>
              </w:rPr>
              <w:t xml:space="preserve"> Л.Н.</w:t>
            </w:r>
          </w:p>
          <w:p w:rsidR="009F2758" w:rsidRDefault="009F2758" w:rsidP="00952D6B">
            <w:pPr>
              <w:spacing w:line="276" w:lineRule="auto"/>
              <w:ind w:left="6"/>
              <w:rPr>
                <w:rFonts w:ascii="Times New Roman" w:hAnsi="Times New Roman" w:cs="Times New Roman"/>
                <w:i/>
                <w:sz w:val="24"/>
                <w:szCs w:val="24"/>
                <w:u w:val="single"/>
              </w:rPr>
            </w:pPr>
            <w:r w:rsidRPr="00CB7456">
              <w:rPr>
                <w:rFonts w:ascii="Times New Roman" w:hAnsi="Times New Roman" w:cs="Times New Roman"/>
                <w:i/>
                <w:sz w:val="24"/>
                <w:szCs w:val="24"/>
                <w:u w:val="single"/>
              </w:rPr>
              <w:t>Доклад при поддержке компании ООО «</w:t>
            </w:r>
            <w:proofErr w:type="spellStart"/>
            <w:r w:rsidRPr="00CB7456">
              <w:rPr>
                <w:rFonts w:ascii="Times New Roman" w:hAnsi="Times New Roman" w:cs="Times New Roman"/>
                <w:i/>
                <w:sz w:val="24"/>
                <w:szCs w:val="24"/>
                <w:u w:val="single"/>
              </w:rPr>
              <w:t>Отиси</w:t>
            </w:r>
            <w:proofErr w:type="spellEnd"/>
            <w:r w:rsidRPr="00CB7456">
              <w:rPr>
                <w:rFonts w:ascii="Times New Roman" w:hAnsi="Times New Roman" w:cs="Times New Roman"/>
                <w:i/>
                <w:sz w:val="24"/>
                <w:szCs w:val="24"/>
                <w:u w:val="single"/>
              </w:rPr>
              <w:t>», не аккредитуется баллами НМО</w:t>
            </w:r>
          </w:p>
          <w:p w:rsidR="00CB7456" w:rsidRPr="00CB7456" w:rsidRDefault="00CB7456" w:rsidP="00952D6B">
            <w:pPr>
              <w:spacing w:line="276" w:lineRule="auto"/>
              <w:ind w:left="6"/>
              <w:rPr>
                <w:rFonts w:ascii="Times New Roman" w:hAnsi="Times New Roman" w:cs="Times New Roman"/>
                <w:i/>
                <w:sz w:val="24"/>
                <w:szCs w:val="24"/>
              </w:rPr>
            </w:pPr>
            <w:r>
              <w:rPr>
                <w:rFonts w:ascii="Times New Roman" w:hAnsi="Times New Roman" w:cs="Times New Roman"/>
                <w:i/>
                <w:sz w:val="24"/>
                <w:szCs w:val="24"/>
              </w:rPr>
              <w:t>В докладе будут представлены результат</w:t>
            </w:r>
            <w:r w:rsidR="0015235D">
              <w:rPr>
                <w:rFonts w:ascii="Times New Roman" w:hAnsi="Times New Roman" w:cs="Times New Roman"/>
                <w:i/>
                <w:sz w:val="24"/>
                <w:szCs w:val="24"/>
              </w:rPr>
              <w:t>ы</w:t>
            </w:r>
            <w:r>
              <w:rPr>
                <w:rFonts w:ascii="Times New Roman" w:hAnsi="Times New Roman" w:cs="Times New Roman"/>
                <w:i/>
                <w:sz w:val="24"/>
                <w:szCs w:val="24"/>
              </w:rPr>
              <w:t xml:space="preserve"> международн</w:t>
            </w:r>
            <w:r w:rsidR="0015235D">
              <w:rPr>
                <w:rFonts w:ascii="Times New Roman" w:hAnsi="Times New Roman" w:cs="Times New Roman"/>
                <w:i/>
                <w:sz w:val="24"/>
                <w:szCs w:val="24"/>
              </w:rPr>
              <w:t xml:space="preserve">ых и отечественны исследований </w:t>
            </w:r>
            <w:r w:rsidR="0015235D">
              <w:rPr>
                <w:rFonts w:ascii="Times New Roman" w:hAnsi="Times New Roman" w:cs="Times New Roman"/>
                <w:i/>
                <w:sz w:val="24"/>
                <w:szCs w:val="24"/>
              </w:rPr>
              <w:lastRenderedPageBreak/>
              <w:t xml:space="preserve">эффективности применения </w:t>
            </w:r>
            <w:proofErr w:type="spellStart"/>
            <w:r w:rsidR="0015235D" w:rsidRPr="0015235D">
              <w:rPr>
                <w:rFonts w:ascii="Times New Roman" w:hAnsi="Times New Roman" w:cs="Times New Roman"/>
                <w:i/>
                <w:sz w:val="24"/>
                <w:szCs w:val="24"/>
              </w:rPr>
              <w:t>умифеновир</w:t>
            </w:r>
            <w:r w:rsidR="0015235D">
              <w:rPr>
                <w:rFonts w:ascii="Times New Roman" w:hAnsi="Times New Roman" w:cs="Times New Roman"/>
                <w:i/>
                <w:sz w:val="24"/>
                <w:szCs w:val="24"/>
              </w:rPr>
              <w:t>а</w:t>
            </w:r>
            <w:proofErr w:type="spellEnd"/>
            <w:r w:rsidR="0015235D">
              <w:rPr>
                <w:rFonts w:ascii="Times New Roman" w:hAnsi="Times New Roman" w:cs="Times New Roman"/>
                <w:i/>
                <w:sz w:val="24"/>
                <w:szCs w:val="24"/>
              </w:rPr>
              <w:t xml:space="preserve"> в терапии гр</w:t>
            </w:r>
            <w:r w:rsidR="002F06EB">
              <w:rPr>
                <w:rFonts w:ascii="Times New Roman" w:hAnsi="Times New Roman" w:cs="Times New Roman"/>
                <w:i/>
                <w:sz w:val="24"/>
                <w:szCs w:val="24"/>
              </w:rPr>
              <w:t>и</w:t>
            </w:r>
            <w:r w:rsidR="0015235D">
              <w:rPr>
                <w:rFonts w:ascii="Times New Roman" w:hAnsi="Times New Roman" w:cs="Times New Roman"/>
                <w:i/>
                <w:sz w:val="24"/>
                <w:szCs w:val="24"/>
              </w:rPr>
              <w:t>ппа и острых респираторных вирусных инфекций.</w:t>
            </w:r>
          </w:p>
          <w:p w:rsidR="00A80DF6" w:rsidRDefault="00A80DF6" w:rsidP="00952D6B">
            <w:pPr>
              <w:spacing w:line="276" w:lineRule="auto"/>
              <w:ind w:left="6"/>
              <w:rPr>
                <w:rFonts w:ascii="Times New Roman" w:hAnsi="Times New Roman" w:cs="Times New Roman"/>
                <w:i/>
                <w:sz w:val="24"/>
                <w:szCs w:val="24"/>
              </w:rPr>
            </w:pPr>
          </w:p>
          <w:p w:rsidR="0015235D" w:rsidRPr="00BD5B44" w:rsidRDefault="0015235D" w:rsidP="0015235D">
            <w:pPr>
              <w:spacing w:line="276" w:lineRule="auto"/>
              <w:ind w:left="6"/>
              <w:rPr>
                <w:rFonts w:ascii="Times New Roman" w:hAnsi="Times New Roman" w:cs="Times New Roman"/>
                <w:i/>
                <w:sz w:val="24"/>
                <w:szCs w:val="24"/>
              </w:rPr>
            </w:pPr>
          </w:p>
        </w:tc>
        <w:tc>
          <w:tcPr>
            <w:tcW w:w="1580" w:type="dxa"/>
          </w:tcPr>
          <w:p w:rsidR="00952D6B" w:rsidRDefault="00A80DF6" w:rsidP="00952D6B">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09:55</w:t>
            </w:r>
            <w:r w:rsidR="00952D6B">
              <w:rPr>
                <w:rFonts w:ascii="Times New Roman" w:hAnsi="Times New Roman" w:cs="Times New Roman"/>
                <w:i/>
                <w:sz w:val="24"/>
                <w:szCs w:val="24"/>
              </w:rPr>
              <w:t>–10:1</w:t>
            </w:r>
            <w:r>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C92B8F" w:rsidRDefault="00C92B8F" w:rsidP="00952D6B">
            <w:pPr>
              <w:spacing w:line="276" w:lineRule="auto"/>
              <w:rPr>
                <w:rFonts w:ascii="Times New Roman" w:hAnsi="Times New Roman" w:cs="Times New Roman"/>
                <w:i/>
                <w:sz w:val="24"/>
                <w:szCs w:val="24"/>
              </w:rPr>
            </w:pPr>
          </w:p>
          <w:p w:rsidR="00C92B8F" w:rsidRDefault="00C92B8F" w:rsidP="00952D6B">
            <w:pPr>
              <w:spacing w:line="276" w:lineRule="auto"/>
              <w:rPr>
                <w:rFonts w:ascii="Times New Roman" w:hAnsi="Times New Roman" w:cs="Times New Roman"/>
                <w:i/>
                <w:sz w:val="24"/>
                <w:szCs w:val="24"/>
              </w:rPr>
            </w:pPr>
          </w:p>
          <w:p w:rsidR="00C92B8F" w:rsidRDefault="00C92B8F" w:rsidP="00952D6B">
            <w:pPr>
              <w:spacing w:line="276" w:lineRule="auto"/>
              <w:rPr>
                <w:rFonts w:ascii="Times New Roman" w:hAnsi="Times New Roman" w:cs="Times New Roman"/>
                <w:i/>
                <w:sz w:val="24"/>
                <w:szCs w:val="24"/>
              </w:rPr>
            </w:pPr>
          </w:p>
          <w:p w:rsidR="00C92B8F" w:rsidRDefault="00C92B8F" w:rsidP="00952D6B">
            <w:pPr>
              <w:spacing w:line="276" w:lineRule="auto"/>
              <w:rPr>
                <w:rFonts w:ascii="Times New Roman" w:hAnsi="Times New Roman" w:cs="Times New Roman"/>
                <w:i/>
                <w:sz w:val="24"/>
                <w:szCs w:val="24"/>
              </w:rPr>
            </w:pPr>
          </w:p>
          <w:p w:rsidR="00C92B8F" w:rsidRDefault="00C92B8F" w:rsidP="00952D6B">
            <w:pPr>
              <w:spacing w:line="276" w:lineRule="auto"/>
              <w:rPr>
                <w:rFonts w:ascii="Times New Roman" w:hAnsi="Times New Roman" w:cs="Times New Roman"/>
                <w:i/>
                <w:sz w:val="24"/>
                <w:szCs w:val="24"/>
              </w:rPr>
            </w:pPr>
          </w:p>
          <w:p w:rsidR="009F2758" w:rsidRDefault="009F2758" w:rsidP="00952D6B">
            <w:pPr>
              <w:spacing w:line="276" w:lineRule="auto"/>
              <w:rPr>
                <w:rFonts w:ascii="Times New Roman" w:hAnsi="Times New Roman" w:cs="Times New Roman"/>
                <w:i/>
                <w:sz w:val="24"/>
                <w:szCs w:val="24"/>
              </w:rPr>
            </w:pPr>
          </w:p>
          <w:p w:rsidR="003A500F" w:rsidRDefault="003A500F" w:rsidP="00952D6B">
            <w:pPr>
              <w:spacing w:line="276" w:lineRule="auto"/>
              <w:rPr>
                <w:rFonts w:ascii="Times New Roman" w:hAnsi="Times New Roman" w:cs="Times New Roman"/>
                <w:i/>
                <w:sz w:val="24"/>
                <w:szCs w:val="24"/>
              </w:rPr>
            </w:pPr>
          </w:p>
          <w:p w:rsidR="00952D6B" w:rsidRDefault="00A80DF6" w:rsidP="00952D6B">
            <w:pPr>
              <w:spacing w:line="276" w:lineRule="auto"/>
              <w:rPr>
                <w:rFonts w:ascii="Times New Roman" w:hAnsi="Times New Roman" w:cs="Times New Roman"/>
                <w:i/>
                <w:sz w:val="24"/>
                <w:szCs w:val="24"/>
              </w:rPr>
            </w:pPr>
            <w:r>
              <w:rPr>
                <w:rFonts w:ascii="Times New Roman" w:hAnsi="Times New Roman" w:cs="Times New Roman"/>
                <w:i/>
                <w:sz w:val="24"/>
                <w:szCs w:val="24"/>
              </w:rPr>
              <w:t>10:15–10:35</w:t>
            </w: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333FE3" w:rsidRDefault="00333FE3"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1D58BD" w:rsidRDefault="001D58BD" w:rsidP="00952D6B">
            <w:pPr>
              <w:spacing w:line="276" w:lineRule="auto"/>
              <w:rPr>
                <w:rFonts w:ascii="Times New Roman" w:hAnsi="Times New Roman" w:cs="Times New Roman"/>
                <w:i/>
                <w:sz w:val="24"/>
                <w:szCs w:val="24"/>
              </w:rPr>
            </w:pPr>
          </w:p>
          <w:p w:rsidR="001D58BD" w:rsidRDefault="001D58BD" w:rsidP="00952D6B">
            <w:pPr>
              <w:spacing w:line="276" w:lineRule="auto"/>
              <w:rPr>
                <w:rFonts w:ascii="Times New Roman" w:hAnsi="Times New Roman" w:cs="Times New Roman"/>
                <w:i/>
                <w:sz w:val="24"/>
                <w:szCs w:val="24"/>
              </w:rPr>
            </w:pPr>
          </w:p>
          <w:p w:rsidR="001D58BD" w:rsidRDefault="001D58BD" w:rsidP="00952D6B">
            <w:pPr>
              <w:spacing w:line="276" w:lineRule="auto"/>
              <w:rPr>
                <w:rFonts w:ascii="Times New Roman" w:hAnsi="Times New Roman" w:cs="Times New Roman"/>
                <w:i/>
                <w:sz w:val="24"/>
                <w:szCs w:val="24"/>
              </w:rPr>
            </w:pPr>
          </w:p>
          <w:p w:rsidR="00BD5B44" w:rsidRDefault="00BD5B44" w:rsidP="00952D6B">
            <w:pPr>
              <w:spacing w:line="276" w:lineRule="auto"/>
              <w:rPr>
                <w:rFonts w:ascii="Times New Roman" w:hAnsi="Times New Roman" w:cs="Times New Roman"/>
                <w:i/>
                <w:sz w:val="24"/>
                <w:szCs w:val="24"/>
              </w:rPr>
            </w:pPr>
          </w:p>
          <w:p w:rsidR="00EE4F13" w:rsidRDefault="00EE4F13" w:rsidP="00952D6B">
            <w:pPr>
              <w:spacing w:line="276" w:lineRule="auto"/>
              <w:rPr>
                <w:rFonts w:ascii="Times New Roman" w:hAnsi="Times New Roman" w:cs="Times New Roman"/>
                <w:i/>
                <w:sz w:val="24"/>
                <w:szCs w:val="24"/>
              </w:rPr>
            </w:pPr>
          </w:p>
          <w:p w:rsidR="001D58BD" w:rsidRDefault="001D58BD" w:rsidP="00952D6B">
            <w:pPr>
              <w:spacing w:line="276" w:lineRule="auto"/>
              <w:rPr>
                <w:rFonts w:ascii="Times New Roman" w:hAnsi="Times New Roman" w:cs="Times New Roman"/>
                <w:i/>
                <w:sz w:val="24"/>
                <w:szCs w:val="24"/>
              </w:rPr>
            </w:pPr>
          </w:p>
          <w:p w:rsidR="001D58BD" w:rsidRDefault="001D58BD"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r>
              <w:rPr>
                <w:rFonts w:ascii="Times New Roman" w:hAnsi="Times New Roman" w:cs="Times New Roman"/>
                <w:i/>
                <w:sz w:val="24"/>
                <w:szCs w:val="24"/>
              </w:rPr>
              <w:t>10:3</w:t>
            </w:r>
            <w:r w:rsidR="00A80DF6">
              <w:rPr>
                <w:rFonts w:ascii="Times New Roman" w:hAnsi="Times New Roman" w:cs="Times New Roman"/>
                <w:i/>
                <w:sz w:val="24"/>
                <w:szCs w:val="24"/>
              </w:rPr>
              <w:t>5</w:t>
            </w:r>
            <w:r>
              <w:rPr>
                <w:rFonts w:ascii="Times New Roman" w:hAnsi="Times New Roman" w:cs="Times New Roman"/>
                <w:i/>
                <w:sz w:val="24"/>
                <w:szCs w:val="24"/>
              </w:rPr>
              <w:t>–10:5</w:t>
            </w:r>
            <w:r w:rsidR="00A80DF6">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EE4F13" w:rsidRDefault="00EE4F13"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193909" w:rsidRDefault="00193909" w:rsidP="00952D6B">
            <w:pPr>
              <w:spacing w:line="276" w:lineRule="auto"/>
              <w:rPr>
                <w:rFonts w:ascii="Times New Roman" w:hAnsi="Times New Roman" w:cs="Times New Roman"/>
                <w:i/>
                <w:sz w:val="24"/>
                <w:szCs w:val="24"/>
              </w:rPr>
            </w:pPr>
          </w:p>
          <w:p w:rsidR="00BD5B44" w:rsidRDefault="00BD5B44" w:rsidP="00952D6B">
            <w:pPr>
              <w:spacing w:line="276" w:lineRule="auto"/>
              <w:rPr>
                <w:rFonts w:ascii="Times New Roman" w:hAnsi="Times New Roman" w:cs="Times New Roman"/>
                <w:i/>
                <w:sz w:val="24"/>
                <w:szCs w:val="24"/>
              </w:rPr>
            </w:pPr>
          </w:p>
          <w:p w:rsidR="00EE4F13" w:rsidRDefault="00EE4F13"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r>
              <w:rPr>
                <w:rFonts w:ascii="Times New Roman" w:hAnsi="Times New Roman" w:cs="Times New Roman"/>
                <w:i/>
                <w:sz w:val="24"/>
                <w:szCs w:val="24"/>
              </w:rPr>
              <w:t>10:5</w:t>
            </w:r>
            <w:r w:rsidR="00A80DF6">
              <w:rPr>
                <w:rFonts w:ascii="Times New Roman" w:hAnsi="Times New Roman" w:cs="Times New Roman"/>
                <w:i/>
                <w:sz w:val="24"/>
                <w:szCs w:val="24"/>
              </w:rPr>
              <w:t>5</w:t>
            </w:r>
            <w:r>
              <w:rPr>
                <w:rFonts w:ascii="Times New Roman" w:hAnsi="Times New Roman" w:cs="Times New Roman"/>
                <w:i/>
                <w:sz w:val="24"/>
                <w:szCs w:val="24"/>
              </w:rPr>
              <w:t>–11:1</w:t>
            </w:r>
            <w:r w:rsidR="00A80DF6">
              <w:rPr>
                <w:rFonts w:ascii="Times New Roman" w:hAnsi="Times New Roman" w:cs="Times New Roman"/>
                <w:i/>
                <w:sz w:val="24"/>
                <w:szCs w:val="24"/>
              </w:rPr>
              <w:t>5</w:t>
            </w:r>
          </w:p>
          <w:p w:rsidR="00952D6B" w:rsidRDefault="00952D6B" w:rsidP="00952D6B">
            <w:pPr>
              <w:spacing w:line="276" w:lineRule="auto"/>
              <w:rPr>
                <w:rFonts w:ascii="Times New Roman" w:hAnsi="Times New Roman" w:cs="Times New Roman"/>
                <w:i/>
                <w:sz w:val="24"/>
                <w:szCs w:val="24"/>
              </w:rPr>
            </w:pPr>
          </w:p>
          <w:p w:rsidR="00952D6B" w:rsidRDefault="00952D6B" w:rsidP="00952D6B">
            <w:pPr>
              <w:spacing w:line="276" w:lineRule="auto"/>
              <w:rPr>
                <w:rFonts w:ascii="Times New Roman" w:hAnsi="Times New Roman" w:cs="Times New Roman"/>
                <w:i/>
                <w:sz w:val="24"/>
                <w:szCs w:val="24"/>
              </w:rPr>
            </w:pPr>
          </w:p>
          <w:p w:rsidR="009F2758" w:rsidRDefault="009F2758" w:rsidP="00952D6B">
            <w:pPr>
              <w:spacing w:line="276" w:lineRule="auto"/>
              <w:rPr>
                <w:rFonts w:ascii="Times New Roman" w:hAnsi="Times New Roman" w:cs="Times New Roman"/>
                <w:i/>
                <w:sz w:val="24"/>
                <w:szCs w:val="24"/>
              </w:rPr>
            </w:pPr>
          </w:p>
          <w:p w:rsidR="00952D6B" w:rsidRPr="00706D41" w:rsidRDefault="00952D6B" w:rsidP="00952D6B">
            <w:pPr>
              <w:spacing w:line="276" w:lineRule="auto"/>
              <w:rPr>
                <w:rFonts w:ascii="Times New Roman" w:hAnsi="Times New Roman" w:cs="Times New Roman"/>
                <w:sz w:val="24"/>
                <w:szCs w:val="24"/>
              </w:rPr>
            </w:pPr>
          </w:p>
        </w:tc>
        <w:tc>
          <w:tcPr>
            <w:tcW w:w="5651" w:type="dxa"/>
          </w:tcPr>
          <w:p w:rsidR="00952D6B" w:rsidRPr="00706D41" w:rsidRDefault="00952D6B" w:rsidP="00952D6B">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lastRenderedPageBreak/>
              <w:t>Перикардиты у детей. Трудности дифференциальной диагностики. Подходы к терапии</w:t>
            </w:r>
          </w:p>
          <w:p w:rsidR="00952D6B" w:rsidRDefault="00952D6B" w:rsidP="00952D6B">
            <w:pPr>
              <w:spacing w:line="276" w:lineRule="auto"/>
              <w:jc w:val="both"/>
              <w:rPr>
                <w:rFonts w:ascii="Times New Roman" w:hAnsi="Times New Roman" w:cs="Times New Roman"/>
                <w:sz w:val="24"/>
                <w:szCs w:val="24"/>
              </w:rPr>
            </w:pPr>
            <w:proofErr w:type="spellStart"/>
            <w:r w:rsidRPr="00706D41">
              <w:rPr>
                <w:rFonts w:ascii="Times New Roman" w:hAnsi="Times New Roman" w:cs="Times New Roman"/>
                <w:sz w:val="24"/>
                <w:szCs w:val="24"/>
              </w:rPr>
              <w:t>Васичкина</w:t>
            </w:r>
            <w:proofErr w:type="spellEnd"/>
            <w:r w:rsidRPr="00706D41">
              <w:rPr>
                <w:rFonts w:ascii="Times New Roman" w:hAnsi="Times New Roman" w:cs="Times New Roman"/>
                <w:sz w:val="24"/>
                <w:szCs w:val="24"/>
              </w:rPr>
              <w:t xml:space="preserve"> Е.С.</w:t>
            </w:r>
          </w:p>
          <w:p w:rsidR="009E55A4" w:rsidRDefault="00C92B8F" w:rsidP="00952D6B">
            <w:pPr>
              <w:spacing w:line="276" w:lineRule="auto"/>
              <w:jc w:val="both"/>
              <w:rPr>
                <w:rFonts w:ascii="Times New Roman" w:hAnsi="Times New Roman" w:cs="Times New Roman"/>
                <w:i/>
                <w:sz w:val="24"/>
                <w:szCs w:val="24"/>
              </w:rPr>
            </w:pPr>
            <w:r w:rsidRPr="00C92B8F">
              <w:rPr>
                <w:rFonts w:ascii="Times New Roman" w:hAnsi="Times New Roman" w:cs="Times New Roman"/>
                <w:i/>
                <w:sz w:val="24"/>
                <w:szCs w:val="24"/>
              </w:rPr>
              <w:t xml:space="preserve">В </w:t>
            </w:r>
            <w:r>
              <w:rPr>
                <w:rFonts w:ascii="Times New Roman" w:hAnsi="Times New Roman" w:cs="Times New Roman"/>
                <w:i/>
                <w:sz w:val="24"/>
                <w:szCs w:val="24"/>
              </w:rPr>
              <w:t>докладе</w:t>
            </w:r>
            <w:r w:rsidRPr="00C92B8F">
              <w:rPr>
                <w:rFonts w:ascii="Times New Roman" w:hAnsi="Times New Roman" w:cs="Times New Roman"/>
                <w:i/>
                <w:sz w:val="24"/>
                <w:szCs w:val="24"/>
              </w:rPr>
              <w:t xml:space="preserve"> освещаются современные данные об этиологии, классификации, клинической картине, диагностике и лечении перикардитов, а также приводится описание отдельных видов перикардитов</w:t>
            </w:r>
            <w:r>
              <w:rPr>
                <w:rFonts w:ascii="Times New Roman" w:hAnsi="Times New Roman" w:cs="Times New Roman"/>
                <w:i/>
                <w:sz w:val="24"/>
                <w:szCs w:val="24"/>
              </w:rPr>
              <w:t>, требующих</w:t>
            </w:r>
            <w:r w:rsidR="001D58BD">
              <w:rPr>
                <w:rFonts w:ascii="Times New Roman" w:hAnsi="Times New Roman" w:cs="Times New Roman"/>
                <w:i/>
                <w:sz w:val="24"/>
                <w:szCs w:val="24"/>
              </w:rPr>
              <w:t xml:space="preserve"> </w:t>
            </w:r>
            <w:r w:rsidR="001D58BD" w:rsidRPr="00C92B8F">
              <w:rPr>
                <w:rFonts w:ascii="Times New Roman" w:hAnsi="Times New Roman" w:cs="Times New Roman"/>
                <w:i/>
                <w:sz w:val="24"/>
                <w:szCs w:val="24"/>
              </w:rPr>
              <w:t xml:space="preserve">специфических </w:t>
            </w:r>
            <w:r w:rsidR="001D58BD">
              <w:rPr>
                <w:rFonts w:ascii="Times New Roman" w:hAnsi="Times New Roman" w:cs="Times New Roman"/>
                <w:i/>
                <w:sz w:val="24"/>
                <w:szCs w:val="24"/>
              </w:rPr>
              <w:t>подходов к их фармакотерапии</w:t>
            </w:r>
            <w:r w:rsidRPr="00C92B8F">
              <w:rPr>
                <w:rFonts w:ascii="Times New Roman" w:hAnsi="Times New Roman" w:cs="Times New Roman"/>
                <w:i/>
                <w:sz w:val="24"/>
                <w:szCs w:val="24"/>
              </w:rPr>
              <w:t>.</w:t>
            </w:r>
          </w:p>
          <w:p w:rsidR="003A500F" w:rsidRPr="009E55A4" w:rsidRDefault="003A500F" w:rsidP="00952D6B">
            <w:pPr>
              <w:spacing w:line="276" w:lineRule="auto"/>
              <w:jc w:val="both"/>
              <w:rPr>
                <w:rFonts w:ascii="Times New Roman" w:hAnsi="Times New Roman" w:cs="Times New Roman"/>
                <w:i/>
                <w:sz w:val="24"/>
                <w:szCs w:val="24"/>
              </w:rPr>
            </w:pPr>
          </w:p>
          <w:p w:rsidR="00952D6B" w:rsidRPr="00706D41" w:rsidRDefault="00952D6B" w:rsidP="00952D6B">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 xml:space="preserve">Инфекционные аспекты </w:t>
            </w:r>
            <w:proofErr w:type="spellStart"/>
            <w:r w:rsidRPr="00706D41">
              <w:rPr>
                <w:rFonts w:ascii="Times New Roman" w:hAnsi="Times New Roman" w:cs="Times New Roman"/>
                <w:b/>
                <w:sz w:val="24"/>
                <w:szCs w:val="24"/>
              </w:rPr>
              <w:t>кардиоаритмий</w:t>
            </w:r>
            <w:proofErr w:type="spellEnd"/>
            <w:r w:rsidRPr="00706D41">
              <w:rPr>
                <w:rFonts w:ascii="Times New Roman" w:hAnsi="Times New Roman" w:cs="Times New Roman"/>
                <w:b/>
                <w:sz w:val="24"/>
                <w:szCs w:val="24"/>
              </w:rPr>
              <w:t xml:space="preserve"> у детей</w:t>
            </w:r>
          </w:p>
          <w:p w:rsidR="00952D6B" w:rsidRPr="00706D41" w:rsidRDefault="00952D6B" w:rsidP="00952D6B">
            <w:pPr>
              <w:spacing w:line="276" w:lineRule="auto"/>
              <w:jc w:val="both"/>
              <w:rPr>
                <w:rFonts w:ascii="Times New Roman" w:hAnsi="Times New Roman" w:cs="Times New Roman"/>
                <w:sz w:val="24"/>
                <w:szCs w:val="24"/>
              </w:rPr>
            </w:pPr>
            <w:r w:rsidRPr="00706D41">
              <w:rPr>
                <w:rFonts w:ascii="Times New Roman" w:hAnsi="Times New Roman" w:cs="Times New Roman"/>
                <w:sz w:val="24"/>
                <w:szCs w:val="24"/>
              </w:rPr>
              <w:t>Полякова Е.Б., Школьникова М.А.</w:t>
            </w:r>
          </w:p>
          <w:p w:rsidR="00952D6B" w:rsidRPr="001D58BD" w:rsidRDefault="001D58BD" w:rsidP="00952D6B">
            <w:pPr>
              <w:spacing w:line="276" w:lineRule="auto"/>
              <w:jc w:val="both"/>
              <w:rPr>
                <w:rFonts w:ascii="Times New Roman" w:hAnsi="Times New Roman" w:cs="Times New Roman"/>
                <w:i/>
                <w:sz w:val="24"/>
                <w:szCs w:val="24"/>
              </w:rPr>
            </w:pPr>
            <w:r w:rsidRPr="001D58BD">
              <w:rPr>
                <w:rFonts w:ascii="Times New Roman" w:hAnsi="Times New Roman" w:cs="Times New Roman"/>
                <w:i/>
                <w:sz w:val="24"/>
                <w:szCs w:val="24"/>
              </w:rPr>
              <w:t>Инфекционные болезни остаются одной из основных проблем в педиатрии</w:t>
            </w:r>
            <w:r>
              <w:rPr>
                <w:rFonts w:ascii="Times New Roman" w:hAnsi="Times New Roman" w:cs="Times New Roman"/>
                <w:i/>
                <w:sz w:val="24"/>
                <w:szCs w:val="24"/>
              </w:rPr>
              <w:t>: ч</w:t>
            </w:r>
            <w:r w:rsidRPr="001D58BD">
              <w:rPr>
                <w:rFonts w:ascii="Times New Roman" w:hAnsi="Times New Roman" w:cs="Times New Roman"/>
                <w:i/>
                <w:sz w:val="24"/>
                <w:szCs w:val="24"/>
              </w:rPr>
              <w:t xml:space="preserve">астота инфекционной патологии растет, на первый план выступают вирусные </w:t>
            </w:r>
            <w:r w:rsidR="00EE4F13">
              <w:rPr>
                <w:rFonts w:ascii="Times New Roman" w:hAnsi="Times New Roman" w:cs="Times New Roman"/>
                <w:i/>
                <w:sz w:val="24"/>
                <w:szCs w:val="24"/>
              </w:rPr>
              <w:t xml:space="preserve">и оппортунистические </w:t>
            </w:r>
            <w:r w:rsidRPr="001D58BD">
              <w:rPr>
                <w:rFonts w:ascii="Times New Roman" w:hAnsi="Times New Roman" w:cs="Times New Roman"/>
                <w:i/>
                <w:sz w:val="24"/>
                <w:szCs w:val="24"/>
              </w:rPr>
              <w:t>инфекции, склонные к затяжному и рецидивирующему течению.</w:t>
            </w:r>
            <w:r>
              <w:rPr>
                <w:rFonts w:ascii="Times New Roman" w:hAnsi="Times New Roman" w:cs="Times New Roman"/>
                <w:i/>
                <w:sz w:val="24"/>
                <w:szCs w:val="24"/>
              </w:rPr>
              <w:t xml:space="preserve"> </w:t>
            </w:r>
            <w:r w:rsidR="00EE4F13" w:rsidRPr="00EE4F13">
              <w:rPr>
                <w:rFonts w:ascii="Times New Roman" w:hAnsi="Times New Roman" w:cs="Times New Roman"/>
                <w:i/>
                <w:sz w:val="24"/>
                <w:szCs w:val="24"/>
              </w:rPr>
              <w:t xml:space="preserve">В </w:t>
            </w:r>
            <w:r w:rsidR="00EE4F13">
              <w:rPr>
                <w:rFonts w:ascii="Times New Roman" w:hAnsi="Times New Roman" w:cs="Times New Roman"/>
                <w:i/>
                <w:sz w:val="24"/>
                <w:szCs w:val="24"/>
              </w:rPr>
              <w:t>докладе</w:t>
            </w:r>
            <w:r w:rsidR="00EE4F13" w:rsidRPr="00EE4F13">
              <w:rPr>
                <w:rFonts w:ascii="Times New Roman" w:hAnsi="Times New Roman" w:cs="Times New Roman"/>
                <w:i/>
                <w:sz w:val="24"/>
                <w:szCs w:val="24"/>
              </w:rPr>
              <w:t xml:space="preserve"> рассматривается связь инфекционной патологии</w:t>
            </w:r>
            <w:r w:rsidR="00EE4F13">
              <w:rPr>
                <w:rFonts w:ascii="Times New Roman" w:hAnsi="Times New Roman" w:cs="Times New Roman"/>
                <w:i/>
                <w:sz w:val="24"/>
                <w:szCs w:val="24"/>
              </w:rPr>
              <w:t xml:space="preserve"> </w:t>
            </w:r>
            <w:r w:rsidR="00EE4F13" w:rsidRPr="00EE4F13">
              <w:rPr>
                <w:rFonts w:ascii="Times New Roman" w:hAnsi="Times New Roman" w:cs="Times New Roman"/>
                <w:i/>
                <w:sz w:val="24"/>
                <w:szCs w:val="24"/>
              </w:rPr>
              <w:t xml:space="preserve">с </w:t>
            </w:r>
            <w:r w:rsidR="00EE4F13">
              <w:rPr>
                <w:rFonts w:ascii="Times New Roman" w:hAnsi="Times New Roman" w:cs="Times New Roman"/>
                <w:i/>
                <w:sz w:val="24"/>
                <w:szCs w:val="24"/>
              </w:rPr>
              <w:t>возникновением нарушений сердечного ритма у детей.</w:t>
            </w:r>
          </w:p>
          <w:p w:rsidR="009F2758" w:rsidRDefault="009F2758" w:rsidP="00952D6B">
            <w:pPr>
              <w:spacing w:line="276" w:lineRule="auto"/>
              <w:rPr>
                <w:rFonts w:ascii="Times New Roman" w:hAnsi="Times New Roman" w:cs="Times New Roman"/>
                <w:b/>
                <w:sz w:val="24"/>
                <w:szCs w:val="24"/>
              </w:rPr>
            </w:pPr>
          </w:p>
          <w:p w:rsidR="00952D6B" w:rsidRPr="00706D41" w:rsidRDefault="00952D6B" w:rsidP="00952D6B">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Миокардиты у детей: взгляд врача первичного звена и узкого специалиста</w:t>
            </w:r>
          </w:p>
          <w:p w:rsidR="00952D6B" w:rsidRDefault="00952D6B" w:rsidP="00952D6B">
            <w:pPr>
              <w:spacing w:line="276" w:lineRule="auto"/>
              <w:jc w:val="both"/>
              <w:rPr>
                <w:rFonts w:ascii="Times New Roman" w:hAnsi="Times New Roman" w:cs="Times New Roman"/>
                <w:sz w:val="24"/>
                <w:szCs w:val="24"/>
              </w:rPr>
            </w:pPr>
            <w:proofErr w:type="spellStart"/>
            <w:r w:rsidRPr="00706D41">
              <w:rPr>
                <w:rFonts w:ascii="Times New Roman" w:hAnsi="Times New Roman" w:cs="Times New Roman"/>
                <w:sz w:val="24"/>
                <w:szCs w:val="24"/>
              </w:rPr>
              <w:t>Гр</w:t>
            </w:r>
            <w:r w:rsidR="000C5F77">
              <w:rPr>
                <w:rFonts w:ascii="Times New Roman" w:hAnsi="Times New Roman" w:cs="Times New Roman"/>
                <w:sz w:val="24"/>
                <w:szCs w:val="24"/>
              </w:rPr>
              <w:t>о</w:t>
            </w:r>
            <w:r w:rsidRPr="00706D41">
              <w:rPr>
                <w:rFonts w:ascii="Times New Roman" w:hAnsi="Times New Roman" w:cs="Times New Roman"/>
                <w:sz w:val="24"/>
                <w:szCs w:val="24"/>
              </w:rPr>
              <w:t>знова</w:t>
            </w:r>
            <w:proofErr w:type="spellEnd"/>
            <w:r w:rsidRPr="00706D41">
              <w:rPr>
                <w:rFonts w:ascii="Times New Roman" w:hAnsi="Times New Roman" w:cs="Times New Roman"/>
                <w:sz w:val="24"/>
                <w:szCs w:val="24"/>
              </w:rPr>
              <w:t xml:space="preserve"> О.С.</w:t>
            </w:r>
          </w:p>
          <w:p w:rsidR="00EE4F13" w:rsidRPr="00EE4F13" w:rsidRDefault="00193909" w:rsidP="00952D6B">
            <w:pPr>
              <w:spacing w:line="276" w:lineRule="auto"/>
              <w:jc w:val="both"/>
              <w:rPr>
                <w:rFonts w:ascii="Times New Roman" w:hAnsi="Times New Roman" w:cs="Times New Roman"/>
                <w:i/>
                <w:sz w:val="24"/>
                <w:szCs w:val="24"/>
              </w:rPr>
            </w:pPr>
            <w:r w:rsidRPr="00193909">
              <w:rPr>
                <w:rFonts w:ascii="Times New Roman" w:hAnsi="Times New Roman" w:cs="Times New Roman"/>
                <w:i/>
                <w:sz w:val="24"/>
                <w:szCs w:val="24"/>
              </w:rPr>
              <w:t>Вопрос диагностики острого миокардита у детей по-прежнему остается нерешенным</w:t>
            </w:r>
            <w:r>
              <w:rPr>
                <w:rFonts w:ascii="Times New Roman" w:hAnsi="Times New Roman" w:cs="Times New Roman"/>
                <w:i/>
                <w:sz w:val="24"/>
                <w:szCs w:val="24"/>
              </w:rPr>
              <w:t>, что объясняется</w:t>
            </w:r>
            <w:r w:rsidRPr="00193909">
              <w:rPr>
                <w:rFonts w:ascii="Times New Roman" w:hAnsi="Times New Roman" w:cs="Times New Roman"/>
                <w:i/>
                <w:sz w:val="24"/>
                <w:szCs w:val="24"/>
              </w:rPr>
              <w:t xml:space="preserve"> разнообразие</w:t>
            </w:r>
            <w:r>
              <w:rPr>
                <w:rFonts w:ascii="Times New Roman" w:hAnsi="Times New Roman" w:cs="Times New Roman"/>
                <w:i/>
                <w:sz w:val="24"/>
                <w:szCs w:val="24"/>
              </w:rPr>
              <w:t>м клинических проявлений,</w:t>
            </w:r>
            <w:r w:rsidRPr="00193909">
              <w:rPr>
                <w:rFonts w:ascii="Times New Roman" w:hAnsi="Times New Roman" w:cs="Times New Roman"/>
                <w:i/>
                <w:sz w:val="24"/>
                <w:szCs w:val="24"/>
              </w:rPr>
              <w:t xml:space="preserve"> неспецифическ</w:t>
            </w:r>
            <w:r>
              <w:rPr>
                <w:rFonts w:ascii="Times New Roman" w:hAnsi="Times New Roman" w:cs="Times New Roman"/>
                <w:i/>
                <w:sz w:val="24"/>
                <w:szCs w:val="24"/>
              </w:rPr>
              <w:t>ой симптоматикой</w:t>
            </w:r>
            <w:r w:rsidRPr="00193909">
              <w:rPr>
                <w:rFonts w:ascii="Times New Roman" w:hAnsi="Times New Roman" w:cs="Times New Roman"/>
                <w:i/>
                <w:sz w:val="24"/>
                <w:szCs w:val="24"/>
              </w:rPr>
              <w:t xml:space="preserve"> заболевания, а </w:t>
            </w:r>
            <w:r w:rsidRPr="00193909">
              <w:rPr>
                <w:rFonts w:ascii="Times New Roman" w:hAnsi="Times New Roman" w:cs="Times New Roman"/>
                <w:i/>
                <w:sz w:val="24"/>
                <w:szCs w:val="24"/>
              </w:rPr>
              <w:lastRenderedPageBreak/>
              <w:t>также ограниченность</w:t>
            </w:r>
            <w:r>
              <w:rPr>
                <w:rFonts w:ascii="Times New Roman" w:hAnsi="Times New Roman" w:cs="Times New Roman"/>
                <w:i/>
                <w:sz w:val="24"/>
                <w:szCs w:val="24"/>
              </w:rPr>
              <w:t>ю</w:t>
            </w:r>
            <w:r w:rsidRPr="00193909">
              <w:rPr>
                <w:rFonts w:ascii="Times New Roman" w:hAnsi="Times New Roman" w:cs="Times New Roman"/>
                <w:i/>
                <w:sz w:val="24"/>
                <w:szCs w:val="24"/>
              </w:rPr>
              <w:t xml:space="preserve"> применения некоторых методов исследования</w:t>
            </w:r>
            <w:r>
              <w:rPr>
                <w:rFonts w:ascii="Times New Roman" w:hAnsi="Times New Roman" w:cs="Times New Roman"/>
                <w:i/>
                <w:sz w:val="24"/>
                <w:szCs w:val="24"/>
              </w:rPr>
              <w:t>.</w:t>
            </w:r>
            <w:r w:rsidRPr="00193909">
              <w:rPr>
                <w:rFonts w:ascii="Times New Roman" w:hAnsi="Times New Roman" w:cs="Times New Roman"/>
                <w:i/>
                <w:sz w:val="24"/>
                <w:szCs w:val="24"/>
              </w:rPr>
              <w:t xml:space="preserve"> </w:t>
            </w:r>
            <w:r w:rsidR="00EE4F13">
              <w:rPr>
                <w:rFonts w:ascii="Times New Roman" w:hAnsi="Times New Roman" w:cs="Times New Roman"/>
                <w:i/>
                <w:sz w:val="24"/>
                <w:szCs w:val="24"/>
              </w:rPr>
              <w:t>В докладе представлены результаты собственных наблюдений</w:t>
            </w:r>
            <w:r w:rsidR="00944DBE">
              <w:rPr>
                <w:rFonts w:ascii="Times New Roman" w:hAnsi="Times New Roman" w:cs="Times New Roman"/>
                <w:i/>
                <w:sz w:val="24"/>
                <w:szCs w:val="24"/>
              </w:rPr>
              <w:t xml:space="preserve"> и подходы к оптимизации лечебно-диагностического процесса на первичном эта</w:t>
            </w:r>
            <w:r>
              <w:rPr>
                <w:rFonts w:ascii="Times New Roman" w:hAnsi="Times New Roman" w:cs="Times New Roman"/>
                <w:i/>
                <w:sz w:val="24"/>
                <w:szCs w:val="24"/>
              </w:rPr>
              <w:t>пе оказания медицинской помощи.</w:t>
            </w:r>
            <w:r w:rsidR="00944DBE">
              <w:rPr>
                <w:rFonts w:ascii="Times New Roman" w:hAnsi="Times New Roman" w:cs="Times New Roman"/>
                <w:i/>
                <w:sz w:val="24"/>
                <w:szCs w:val="24"/>
              </w:rPr>
              <w:t xml:space="preserve"> </w:t>
            </w:r>
          </w:p>
          <w:p w:rsidR="00952D6B" w:rsidRPr="00706D41" w:rsidRDefault="00952D6B" w:rsidP="00952D6B">
            <w:pPr>
              <w:spacing w:line="276" w:lineRule="auto"/>
              <w:jc w:val="both"/>
              <w:rPr>
                <w:rFonts w:ascii="Times New Roman" w:hAnsi="Times New Roman" w:cs="Times New Roman"/>
                <w:b/>
                <w:sz w:val="24"/>
                <w:szCs w:val="24"/>
              </w:rPr>
            </w:pPr>
          </w:p>
          <w:p w:rsidR="00952D6B" w:rsidRPr="00706D41" w:rsidRDefault="00952D6B" w:rsidP="00952D6B">
            <w:pPr>
              <w:spacing w:line="276" w:lineRule="auto"/>
              <w:rPr>
                <w:rFonts w:ascii="Times New Roman" w:hAnsi="Times New Roman" w:cs="Times New Roman"/>
                <w:b/>
                <w:sz w:val="24"/>
                <w:szCs w:val="24"/>
              </w:rPr>
            </w:pPr>
            <w:proofErr w:type="spellStart"/>
            <w:r w:rsidRPr="00706D41">
              <w:rPr>
                <w:rFonts w:ascii="Times New Roman" w:hAnsi="Times New Roman" w:cs="Times New Roman"/>
                <w:b/>
                <w:sz w:val="24"/>
                <w:szCs w:val="24"/>
              </w:rPr>
              <w:t>Мультидисциплинарный</w:t>
            </w:r>
            <w:proofErr w:type="spellEnd"/>
            <w:r w:rsidRPr="00706D41">
              <w:rPr>
                <w:rFonts w:ascii="Times New Roman" w:hAnsi="Times New Roman" w:cs="Times New Roman"/>
                <w:b/>
                <w:sz w:val="24"/>
                <w:szCs w:val="24"/>
              </w:rPr>
              <w:t xml:space="preserve"> подход к диагностике и лечению болезни </w:t>
            </w:r>
            <w:proofErr w:type="spellStart"/>
            <w:r w:rsidRPr="00706D41">
              <w:rPr>
                <w:rFonts w:ascii="Times New Roman" w:hAnsi="Times New Roman" w:cs="Times New Roman"/>
                <w:b/>
                <w:sz w:val="24"/>
                <w:szCs w:val="24"/>
              </w:rPr>
              <w:t>Мойя-Мойя</w:t>
            </w:r>
            <w:proofErr w:type="spellEnd"/>
          </w:p>
          <w:p w:rsidR="00952D6B" w:rsidRPr="000C23F2" w:rsidRDefault="00952D6B" w:rsidP="00952D6B">
            <w:pPr>
              <w:spacing w:line="276" w:lineRule="auto"/>
              <w:jc w:val="both"/>
              <w:rPr>
                <w:rFonts w:ascii="Times New Roman" w:hAnsi="Times New Roman" w:cs="Times New Roman"/>
                <w:sz w:val="24"/>
                <w:szCs w:val="24"/>
              </w:rPr>
            </w:pPr>
            <w:r w:rsidRPr="00706D41">
              <w:rPr>
                <w:rFonts w:ascii="Times New Roman" w:hAnsi="Times New Roman" w:cs="Times New Roman"/>
                <w:sz w:val="24"/>
                <w:szCs w:val="24"/>
              </w:rPr>
              <w:t xml:space="preserve">Садыкова Д.И., Макарова Т.П., Мельникова Ю.С., </w:t>
            </w:r>
            <w:proofErr w:type="spellStart"/>
            <w:r w:rsidRPr="00706D41">
              <w:rPr>
                <w:rFonts w:ascii="Times New Roman" w:hAnsi="Times New Roman" w:cs="Times New Roman"/>
                <w:sz w:val="24"/>
                <w:szCs w:val="24"/>
              </w:rPr>
              <w:t>Хамидуллин</w:t>
            </w:r>
            <w:proofErr w:type="spellEnd"/>
            <w:r w:rsidRPr="00706D41">
              <w:rPr>
                <w:rFonts w:ascii="Times New Roman" w:hAnsi="Times New Roman" w:cs="Times New Roman"/>
                <w:sz w:val="24"/>
                <w:szCs w:val="24"/>
              </w:rPr>
              <w:t xml:space="preserve"> А.Ф., </w:t>
            </w:r>
            <w:proofErr w:type="spellStart"/>
            <w:r w:rsidRPr="00706D41">
              <w:rPr>
                <w:rFonts w:ascii="Times New Roman" w:hAnsi="Times New Roman" w:cs="Times New Roman"/>
                <w:sz w:val="24"/>
                <w:szCs w:val="24"/>
              </w:rPr>
              <w:t>Бикмуллин</w:t>
            </w:r>
            <w:proofErr w:type="spellEnd"/>
            <w:r w:rsidRPr="00706D41">
              <w:rPr>
                <w:rFonts w:ascii="Times New Roman" w:hAnsi="Times New Roman" w:cs="Times New Roman"/>
                <w:sz w:val="24"/>
                <w:szCs w:val="24"/>
              </w:rPr>
              <w:t xml:space="preserve"> М.Ф., </w:t>
            </w:r>
            <w:proofErr w:type="spellStart"/>
            <w:r w:rsidRPr="00706D41">
              <w:rPr>
                <w:rFonts w:ascii="Times New Roman" w:hAnsi="Times New Roman" w:cs="Times New Roman"/>
                <w:sz w:val="24"/>
                <w:szCs w:val="24"/>
              </w:rPr>
              <w:t>Фатыхова</w:t>
            </w:r>
            <w:proofErr w:type="spellEnd"/>
            <w:r w:rsidRPr="00706D41">
              <w:rPr>
                <w:rFonts w:ascii="Times New Roman" w:hAnsi="Times New Roman" w:cs="Times New Roman"/>
                <w:sz w:val="24"/>
                <w:szCs w:val="24"/>
              </w:rPr>
              <w:t xml:space="preserve"> Э.Ф.</w:t>
            </w:r>
          </w:p>
          <w:p w:rsidR="00952D6B" w:rsidRPr="00706D41" w:rsidRDefault="000C23F2" w:rsidP="000C23F2">
            <w:pPr>
              <w:spacing w:line="276" w:lineRule="auto"/>
              <w:jc w:val="both"/>
              <w:rPr>
                <w:rFonts w:ascii="Times New Roman" w:hAnsi="Times New Roman" w:cs="Times New Roman"/>
                <w:sz w:val="24"/>
                <w:szCs w:val="24"/>
              </w:rPr>
            </w:pPr>
            <w:r w:rsidRPr="000C23F2">
              <w:rPr>
                <w:rFonts w:ascii="Times New Roman" w:hAnsi="Times New Roman" w:cs="Times New Roman"/>
                <w:i/>
                <w:sz w:val="24"/>
                <w:szCs w:val="24"/>
              </w:rPr>
              <w:t xml:space="preserve">Лектор </w:t>
            </w:r>
            <w:r>
              <w:rPr>
                <w:rFonts w:ascii="Times New Roman" w:hAnsi="Times New Roman" w:cs="Times New Roman"/>
                <w:i/>
                <w:sz w:val="24"/>
                <w:szCs w:val="24"/>
              </w:rPr>
              <w:t xml:space="preserve">представит данные о потенциале </w:t>
            </w:r>
            <w:proofErr w:type="spellStart"/>
            <w:r>
              <w:rPr>
                <w:rFonts w:ascii="Times New Roman" w:hAnsi="Times New Roman" w:cs="Times New Roman"/>
                <w:i/>
                <w:sz w:val="24"/>
                <w:szCs w:val="24"/>
              </w:rPr>
              <w:t>мультидисциплинарного</w:t>
            </w:r>
            <w:proofErr w:type="spellEnd"/>
            <w:r>
              <w:rPr>
                <w:rFonts w:ascii="Times New Roman" w:hAnsi="Times New Roman" w:cs="Times New Roman"/>
                <w:i/>
                <w:sz w:val="24"/>
                <w:szCs w:val="24"/>
              </w:rPr>
              <w:t xml:space="preserve"> подхода к диагностике и лечению болезни </w:t>
            </w:r>
            <w:proofErr w:type="spellStart"/>
            <w:r>
              <w:rPr>
                <w:rFonts w:ascii="Times New Roman" w:hAnsi="Times New Roman" w:cs="Times New Roman"/>
                <w:i/>
                <w:sz w:val="24"/>
                <w:szCs w:val="24"/>
              </w:rPr>
              <w:t>Мойя-Мойя</w:t>
            </w:r>
            <w:proofErr w:type="spellEnd"/>
            <w:r>
              <w:rPr>
                <w:rFonts w:ascii="Times New Roman" w:hAnsi="Times New Roman" w:cs="Times New Roman"/>
                <w:i/>
                <w:sz w:val="24"/>
                <w:szCs w:val="24"/>
              </w:rPr>
              <w:t xml:space="preserve"> как одному из основных факторов обеспечения </w:t>
            </w:r>
            <w:r w:rsidRPr="000C23F2">
              <w:rPr>
                <w:rFonts w:ascii="Times New Roman" w:hAnsi="Times New Roman" w:cs="Times New Roman"/>
                <w:i/>
                <w:sz w:val="24"/>
                <w:szCs w:val="24"/>
              </w:rPr>
              <w:t xml:space="preserve">управляемого и контролируемого течения </w:t>
            </w:r>
            <w:r>
              <w:rPr>
                <w:rFonts w:ascii="Times New Roman" w:hAnsi="Times New Roman" w:cs="Times New Roman"/>
                <w:i/>
                <w:sz w:val="24"/>
                <w:szCs w:val="24"/>
              </w:rPr>
              <w:t>данного заболевания.</w:t>
            </w:r>
          </w:p>
        </w:tc>
      </w:tr>
      <w:tr w:rsidR="00952D6B" w:rsidRPr="00D13A82" w:rsidTr="003667D8">
        <w:tc>
          <w:tcPr>
            <w:tcW w:w="1580" w:type="dxa"/>
          </w:tcPr>
          <w:p w:rsidR="00952D6B" w:rsidRPr="00FA210C" w:rsidRDefault="00072567" w:rsidP="00072567">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10</w:t>
            </w:r>
            <w:r w:rsidR="005E64F2">
              <w:rPr>
                <w:rFonts w:ascii="Times New Roman" w:hAnsi="Times New Roman" w:cs="Times New Roman"/>
                <w:i/>
                <w:sz w:val="24"/>
                <w:szCs w:val="24"/>
              </w:rPr>
              <w:t>:</w:t>
            </w:r>
            <w:r>
              <w:rPr>
                <w:rFonts w:ascii="Times New Roman" w:hAnsi="Times New Roman" w:cs="Times New Roman"/>
                <w:i/>
                <w:sz w:val="24"/>
                <w:szCs w:val="24"/>
                <w:lang w:val="en-US"/>
              </w:rPr>
              <w:t>5</w:t>
            </w:r>
            <w:r w:rsidR="004C61CA">
              <w:rPr>
                <w:rFonts w:ascii="Times New Roman" w:hAnsi="Times New Roman" w:cs="Times New Roman"/>
                <w:i/>
                <w:sz w:val="24"/>
                <w:szCs w:val="24"/>
              </w:rPr>
              <w:t>5</w:t>
            </w:r>
            <w:r w:rsidR="00952D6B">
              <w:rPr>
                <w:rFonts w:ascii="Times New Roman" w:hAnsi="Times New Roman" w:cs="Times New Roman"/>
                <w:i/>
                <w:sz w:val="24"/>
                <w:szCs w:val="24"/>
              </w:rPr>
              <w:t>–11:</w:t>
            </w:r>
            <w:r>
              <w:rPr>
                <w:rFonts w:ascii="Times New Roman" w:hAnsi="Times New Roman" w:cs="Times New Roman"/>
                <w:i/>
                <w:sz w:val="24"/>
                <w:szCs w:val="24"/>
              </w:rPr>
              <w:t>05</w:t>
            </w:r>
          </w:p>
        </w:tc>
        <w:tc>
          <w:tcPr>
            <w:tcW w:w="5749" w:type="dxa"/>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b/>
                <w:sz w:val="24"/>
                <w:szCs w:val="24"/>
              </w:rPr>
              <w:t>Ответы на вопросы</w:t>
            </w:r>
          </w:p>
        </w:tc>
        <w:tc>
          <w:tcPr>
            <w:tcW w:w="1580" w:type="dxa"/>
          </w:tcPr>
          <w:p w:rsidR="00952D6B" w:rsidRPr="00FA210C" w:rsidRDefault="00952D6B" w:rsidP="001741A0">
            <w:pPr>
              <w:spacing w:line="276" w:lineRule="auto"/>
              <w:rPr>
                <w:rFonts w:ascii="Times New Roman" w:hAnsi="Times New Roman" w:cs="Times New Roman"/>
                <w:i/>
                <w:sz w:val="24"/>
                <w:szCs w:val="24"/>
              </w:rPr>
            </w:pPr>
            <w:r>
              <w:rPr>
                <w:rFonts w:ascii="Times New Roman" w:hAnsi="Times New Roman" w:cs="Times New Roman"/>
                <w:i/>
                <w:sz w:val="24"/>
                <w:szCs w:val="24"/>
              </w:rPr>
              <w:t>11:</w:t>
            </w:r>
            <w:r w:rsidR="00A80DF6">
              <w:rPr>
                <w:rFonts w:ascii="Times New Roman" w:hAnsi="Times New Roman" w:cs="Times New Roman"/>
                <w:i/>
                <w:sz w:val="24"/>
                <w:szCs w:val="24"/>
              </w:rPr>
              <w:t>15</w:t>
            </w:r>
            <w:r>
              <w:rPr>
                <w:rFonts w:ascii="Times New Roman" w:hAnsi="Times New Roman" w:cs="Times New Roman"/>
                <w:i/>
                <w:sz w:val="24"/>
                <w:szCs w:val="24"/>
              </w:rPr>
              <w:t>–11:</w:t>
            </w:r>
            <w:r w:rsidR="00A80DF6">
              <w:rPr>
                <w:rFonts w:ascii="Times New Roman" w:hAnsi="Times New Roman" w:cs="Times New Roman"/>
                <w:i/>
                <w:sz w:val="24"/>
                <w:szCs w:val="24"/>
              </w:rPr>
              <w:t>2</w:t>
            </w:r>
            <w:r w:rsidR="001741A0">
              <w:rPr>
                <w:rFonts w:ascii="Times New Roman" w:hAnsi="Times New Roman" w:cs="Times New Roman"/>
                <w:i/>
                <w:sz w:val="24"/>
                <w:szCs w:val="24"/>
              </w:rPr>
              <w:t>0</w:t>
            </w:r>
          </w:p>
        </w:tc>
        <w:tc>
          <w:tcPr>
            <w:tcW w:w="5651" w:type="dxa"/>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b/>
                <w:sz w:val="24"/>
                <w:szCs w:val="24"/>
              </w:rPr>
              <w:t>Ответы на вопросы</w:t>
            </w:r>
          </w:p>
        </w:tc>
      </w:tr>
      <w:tr w:rsidR="00952D6B" w:rsidRPr="00D13A82" w:rsidTr="003667D8">
        <w:tc>
          <w:tcPr>
            <w:tcW w:w="1580" w:type="dxa"/>
          </w:tcPr>
          <w:p w:rsidR="00952D6B" w:rsidRPr="00072567" w:rsidRDefault="004C61CA" w:rsidP="00072567">
            <w:pPr>
              <w:spacing w:line="276" w:lineRule="auto"/>
              <w:rPr>
                <w:rFonts w:ascii="Times New Roman" w:hAnsi="Times New Roman" w:cs="Times New Roman"/>
                <w:i/>
                <w:sz w:val="24"/>
                <w:szCs w:val="24"/>
                <w:lang w:val="en-US"/>
              </w:rPr>
            </w:pPr>
            <w:r>
              <w:rPr>
                <w:rFonts w:ascii="Times New Roman" w:hAnsi="Times New Roman" w:cs="Times New Roman"/>
                <w:i/>
                <w:sz w:val="24"/>
                <w:szCs w:val="24"/>
              </w:rPr>
              <w:t>11:</w:t>
            </w:r>
            <w:r w:rsidR="00072567">
              <w:rPr>
                <w:rFonts w:ascii="Times New Roman" w:hAnsi="Times New Roman" w:cs="Times New Roman"/>
                <w:i/>
                <w:sz w:val="24"/>
                <w:szCs w:val="24"/>
              </w:rPr>
              <w:t>05</w:t>
            </w:r>
            <w:r w:rsidR="0070307D">
              <w:rPr>
                <w:rFonts w:ascii="Times New Roman" w:hAnsi="Times New Roman" w:cs="Times New Roman"/>
                <w:i/>
                <w:sz w:val="24"/>
                <w:szCs w:val="24"/>
              </w:rPr>
              <w:t>–11:</w:t>
            </w:r>
            <w:r w:rsidR="00072567">
              <w:rPr>
                <w:rFonts w:ascii="Times New Roman" w:hAnsi="Times New Roman" w:cs="Times New Roman"/>
                <w:i/>
                <w:sz w:val="24"/>
                <w:szCs w:val="24"/>
                <w:lang w:val="en-US"/>
              </w:rPr>
              <w:t>10</w:t>
            </w:r>
          </w:p>
        </w:tc>
        <w:tc>
          <w:tcPr>
            <w:tcW w:w="5749" w:type="dxa"/>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b/>
                <w:bCs/>
                <w:sz w:val="24"/>
                <w:szCs w:val="24"/>
              </w:rPr>
              <w:t>Перерыв</w:t>
            </w:r>
          </w:p>
        </w:tc>
        <w:tc>
          <w:tcPr>
            <w:tcW w:w="1580" w:type="dxa"/>
          </w:tcPr>
          <w:p w:rsidR="00952D6B" w:rsidRPr="00FA210C" w:rsidRDefault="00952D6B" w:rsidP="001741A0">
            <w:pPr>
              <w:spacing w:line="276" w:lineRule="auto"/>
              <w:rPr>
                <w:rFonts w:ascii="Times New Roman" w:hAnsi="Times New Roman" w:cs="Times New Roman"/>
                <w:i/>
                <w:sz w:val="24"/>
                <w:szCs w:val="24"/>
              </w:rPr>
            </w:pPr>
            <w:r>
              <w:rPr>
                <w:rFonts w:ascii="Times New Roman" w:hAnsi="Times New Roman" w:cs="Times New Roman"/>
                <w:i/>
                <w:sz w:val="24"/>
                <w:szCs w:val="24"/>
              </w:rPr>
              <w:t>11:</w:t>
            </w:r>
            <w:r w:rsidR="00A80DF6">
              <w:rPr>
                <w:rFonts w:ascii="Times New Roman" w:hAnsi="Times New Roman" w:cs="Times New Roman"/>
                <w:i/>
                <w:sz w:val="24"/>
                <w:szCs w:val="24"/>
              </w:rPr>
              <w:t>2</w:t>
            </w:r>
            <w:r w:rsidR="001741A0">
              <w:rPr>
                <w:rFonts w:ascii="Times New Roman" w:hAnsi="Times New Roman" w:cs="Times New Roman"/>
                <w:i/>
                <w:sz w:val="24"/>
                <w:szCs w:val="24"/>
              </w:rPr>
              <w:t>0</w:t>
            </w:r>
            <w:r>
              <w:rPr>
                <w:rFonts w:ascii="Times New Roman" w:hAnsi="Times New Roman" w:cs="Times New Roman"/>
                <w:i/>
                <w:sz w:val="24"/>
                <w:szCs w:val="24"/>
              </w:rPr>
              <w:t>–11:</w:t>
            </w:r>
            <w:r w:rsidR="001741A0">
              <w:rPr>
                <w:rFonts w:ascii="Times New Roman" w:hAnsi="Times New Roman" w:cs="Times New Roman"/>
                <w:i/>
                <w:sz w:val="24"/>
                <w:szCs w:val="24"/>
              </w:rPr>
              <w:t>25</w:t>
            </w:r>
          </w:p>
        </w:tc>
        <w:tc>
          <w:tcPr>
            <w:tcW w:w="5651" w:type="dxa"/>
          </w:tcPr>
          <w:p w:rsidR="00952D6B" w:rsidRPr="00D13A82" w:rsidRDefault="00952D6B" w:rsidP="00952D6B">
            <w:pPr>
              <w:spacing w:line="276" w:lineRule="auto"/>
              <w:rPr>
                <w:rFonts w:ascii="Times New Roman" w:hAnsi="Times New Roman" w:cs="Times New Roman"/>
                <w:sz w:val="24"/>
                <w:szCs w:val="24"/>
              </w:rPr>
            </w:pPr>
            <w:r w:rsidRPr="00D13A82">
              <w:rPr>
                <w:rFonts w:ascii="Times New Roman" w:hAnsi="Times New Roman" w:cs="Times New Roman"/>
                <w:b/>
                <w:bCs/>
                <w:sz w:val="24"/>
                <w:szCs w:val="24"/>
              </w:rPr>
              <w:t>Перерыв</w:t>
            </w:r>
          </w:p>
        </w:tc>
      </w:tr>
      <w:tr w:rsidR="00452EBE" w:rsidRPr="00D13A82" w:rsidTr="003667D8">
        <w:tc>
          <w:tcPr>
            <w:tcW w:w="7329" w:type="dxa"/>
            <w:gridSpan w:val="2"/>
          </w:tcPr>
          <w:p w:rsidR="00452EBE" w:rsidRPr="00D13A82" w:rsidRDefault="00452EBE" w:rsidP="00452EBE">
            <w:pPr>
              <w:spacing w:line="276" w:lineRule="auto"/>
              <w:rPr>
                <w:rFonts w:ascii="Times New Roman" w:hAnsi="Times New Roman" w:cs="Times New Roman"/>
                <w:sz w:val="24"/>
                <w:szCs w:val="24"/>
              </w:rPr>
            </w:pPr>
            <w:r>
              <w:rPr>
                <w:rFonts w:ascii="Times New Roman" w:hAnsi="Times New Roman" w:cs="Times New Roman"/>
                <w:b/>
                <w:i/>
                <w:sz w:val="24"/>
                <w:szCs w:val="24"/>
              </w:rPr>
              <w:t>Симпозиум</w:t>
            </w:r>
            <w:r w:rsidRPr="00D13A82">
              <w:rPr>
                <w:rFonts w:ascii="Times New Roman" w:hAnsi="Times New Roman" w:cs="Times New Roman"/>
                <w:b/>
                <w:i/>
                <w:sz w:val="24"/>
                <w:szCs w:val="24"/>
              </w:rPr>
              <w:t xml:space="preserve"> </w:t>
            </w:r>
            <w:r w:rsidRPr="00706D41">
              <w:rPr>
                <w:rFonts w:ascii="Times New Roman" w:hAnsi="Times New Roman" w:cs="Times New Roman"/>
                <w:b/>
                <w:i/>
                <w:sz w:val="24"/>
                <w:szCs w:val="24"/>
              </w:rPr>
              <w:t>«</w:t>
            </w:r>
            <w:r w:rsidRPr="00706D41">
              <w:rPr>
                <w:rFonts w:ascii="Times New Roman" w:hAnsi="Times New Roman" w:cs="Times New Roman"/>
                <w:b/>
                <w:bCs/>
                <w:i/>
                <w:iCs/>
                <w:sz w:val="24"/>
                <w:szCs w:val="24"/>
              </w:rPr>
              <w:t>Внимание! Инфекции, которые нельзя пропустить. Новое в подходах диагностики и профилактики</w:t>
            </w:r>
            <w:r w:rsidRPr="00706D41">
              <w:rPr>
                <w:rFonts w:ascii="Times New Roman" w:hAnsi="Times New Roman" w:cs="Times New Roman"/>
                <w:b/>
                <w:i/>
                <w:sz w:val="24"/>
                <w:szCs w:val="24"/>
              </w:rPr>
              <w:t>»</w:t>
            </w:r>
            <w:r w:rsidRPr="00D13A82">
              <w:rPr>
                <w:rFonts w:ascii="Times New Roman" w:hAnsi="Times New Roman" w:cs="Times New Roman"/>
                <w:b/>
                <w:i/>
                <w:sz w:val="24"/>
                <w:szCs w:val="24"/>
              </w:rPr>
              <w:t xml:space="preserve"> (</w:t>
            </w:r>
            <w:proofErr w:type="spellStart"/>
            <w:r w:rsidRPr="00D13A82">
              <w:rPr>
                <w:rFonts w:ascii="Times New Roman" w:hAnsi="Times New Roman" w:cs="Times New Roman"/>
                <w:b/>
                <w:i/>
                <w:sz w:val="24"/>
                <w:szCs w:val="24"/>
              </w:rPr>
              <w:t>Санофи</w:t>
            </w:r>
            <w:proofErr w:type="spellEnd"/>
            <w:r w:rsidRPr="00D13A82">
              <w:rPr>
                <w:rFonts w:ascii="Times New Roman" w:hAnsi="Times New Roman" w:cs="Times New Roman"/>
                <w:b/>
                <w:i/>
                <w:sz w:val="24"/>
                <w:szCs w:val="24"/>
              </w:rPr>
              <w:t>)</w:t>
            </w:r>
          </w:p>
        </w:tc>
        <w:tc>
          <w:tcPr>
            <w:tcW w:w="7231" w:type="dxa"/>
            <w:gridSpan w:val="2"/>
          </w:tcPr>
          <w:p w:rsidR="00452EBE" w:rsidRPr="00706D41" w:rsidRDefault="00452EBE" w:rsidP="00452EBE">
            <w:pPr>
              <w:spacing w:line="276" w:lineRule="auto"/>
              <w:rPr>
                <w:rFonts w:ascii="Times New Roman" w:hAnsi="Times New Roman" w:cs="Times New Roman"/>
                <w:b/>
                <w:i/>
                <w:sz w:val="24"/>
                <w:szCs w:val="24"/>
              </w:rPr>
            </w:pPr>
            <w:r w:rsidRPr="00706D41">
              <w:rPr>
                <w:rFonts w:ascii="Times New Roman" w:hAnsi="Times New Roman" w:cs="Times New Roman"/>
                <w:b/>
                <w:i/>
                <w:sz w:val="24"/>
                <w:szCs w:val="24"/>
              </w:rPr>
              <w:t xml:space="preserve">Секция «Инфекционные и паразитарные агенты в </w:t>
            </w:r>
            <w:proofErr w:type="spellStart"/>
            <w:r w:rsidRPr="00706D41">
              <w:rPr>
                <w:rFonts w:ascii="Times New Roman" w:hAnsi="Times New Roman" w:cs="Times New Roman"/>
                <w:b/>
                <w:i/>
                <w:sz w:val="24"/>
                <w:szCs w:val="24"/>
              </w:rPr>
              <w:t>этиопатогенезе</w:t>
            </w:r>
            <w:proofErr w:type="spellEnd"/>
            <w:r w:rsidRPr="00706D41">
              <w:rPr>
                <w:rFonts w:ascii="Times New Roman" w:hAnsi="Times New Roman" w:cs="Times New Roman"/>
                <w:b/>
                <w:i/>
                <w:sz w:val="24"/>
                <w:szCs w:val="24"/>
              </w:rPr>
              <w:t xml:space="preserve"> неинфекционных заболеваний у детей»</w:t>
            </w:r>
          </w:p>
        </w:tc>
      </w:tr>
      <w:tr w:rsidR="00452EBE" w:rsidRPr="00D13A82" w:rsidTr="003667D8">
        <w:tc>
          <w:tcPr>
            <w:tcW w:w="1580" w:type="dxa"/>
          </w:tcPr>
          <w:p w:rsidR="00452EBE" w:rsidRPr="00D13A82" w:rsidRDefault="009C14D9" w:rsidP="00452EBE">
            <w:pPr>
              <w:spacing w:line="276" w:lineRule="auto"/>
              <w:rPr>
                <w:rFonts w:ascii="Times New Roman" w:hAnsi="Times New Roman" w:cs="Times New Roman"/>
                <w:sz w:val="24"/>
                <w:szCs w:val="24"/>
              </w:rPr>
            </w:pPr>
            <w:r>
              <w:rPr>
                <w:rFonts w:ascii="Times New Roman" w:hAnsi="Times New Roman" w:cs="Times New Roman"/>
                <w:i/>
                <w:sz w:val="24"/>
                <w:szCs w:val="24"/>
              </w:rPr>
              <w:t>Модератор</w:t>
            </w:r>
          </w:p>
        </w:tc>
        <w:tc>
          <w:tcPr>
            <w:tcW w:w="5749" w:type="dxa"/>
          </w:tcPr>
          <w:p w:rsidR="00452EBE" w:rsidRPr="009C14D9" w:rsidRDefault="009C14D9" w:rsidP="00452EBE">
            <w:pPr>
              <w:spacing w:line="276" w:lineRule="auto"/>
              <w:rPr>
                <w:rFonts w:ascii="Times New Roman" w:hAnsi="Times New Roman" w:cs="Times New Roman"/>
                <w:b/>
                <w:sz w:val="24"/>
                <w:szCs w:val="24"/>
              </w:rPr>
            </w:pPr>
            <w:proofErr w:type="spellStart"/>
            <w:r w:rsidRPr="009C14D9">
              <w:rPr>
                <w:rFonts w:ascii="Times New Roman" w:hAnsi="Times New Roman" w:cs="Times New Roman"/>
                <w:b/>
                <w:sz w:val="24"/>
                <w:szCs w:val="24"/>
              </w:rPr>
              <w:t>Мазанкова</w:t>
            </w:r>
            <w:proofErr w:type="spellEnd"/>
            <w:r w:rsidRPr="009C14D9">
              <w:rPr>
                <w:rFonts w:ascii="Times New Roman" w:hAnsi="Times New Roman" w:cs="Times New Roman"/>
                <w:b/>
                <w:sz w:val="24"/>
                <w:szCs w:val="24"/>
              </w:rPr>
              <w:t xml:space="preserve"> Л.Н.</w:t>
            </w:r>
          </w:p>
        </w:tc>
        <w:tc>
          <w:tcPr>
            <w:tcW w:w="1580"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i/>
                <w:sz w:val="24"/>
                <w:szCs w:val="24"/>
              </w:rPr>
              <w:t>Модераторы</w:t>
            </w:r>
          </w:p>
        </w:tc>
        <w:tc>
          <w:tcPr>
            <w:tcW w:w="5651" w:type="dxa"/>
          </w:tcPr>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Лесина О.Н., Черникова Е.А.</w:t>
            </w:r>
          </w:p>
        </w:tc>
      </w:tr>
      <w:tr w:rsidR="00452EBE" w:rsidRPr="00D13A82" w:rsidTr="003667D8">
        <w:tc>
          <w:tcPr>
            <w:tcW w:w="1580" w:type="dxa"/>
          </w:tcPr>
          <w:p w:rsidR="00452EBE" w:rsidRDefault="0070307D"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11:</w:t>
            </w:r>
            <w:r w:rsidR="00072567">
              <w:rPr>
                <w:rFonts w:ascii="Times New Roman" w:hAnsi="Times New Roman" w:cs="Times New Roman"/>
                <w:i/>
                <w:sz w:val="24"/>
                <w:szCs w:val="24"/>
              </w:rPr>
              <w:t>10</w:t>
            </w:r>
            <w:r>
              <w:rPr>
                <w:rFonts w:ascii="Times New Roman" w:hAnsi="Times New Roman" w:cs="Times New Roman"/>
                <w:i/>
                <w:sz w:val="24"/>
                <w:szCs w:val="24"/>
              </w:rPr>
              <w:t>–11</w:t>
            </w:r>
            <w:r w:rsidR="00072567">
              <w:rPr>
                <w:rFonts w:ascii="Times New Roman" w:hAnsi="Times New Roman" w:cs="Times New Roman"/>
                <w:i/>
                <w:sz w:val="24"/>
                <w:szCs w:val="24"/>
                <w:lang w:val="en-US"/>
              </w:rPr>
              <w:t>:</w:t>
            </w:r>
            <w:r w:rsidR="00072567">
              <w:rPr>
                <w:rFonts w:ascii="Times New Roman" w:hAnsi="Times New Roman" w:cs="Times New Roman"/>
                <w:i/>
                <w:sz w:val="24"/>
                <w:szCs w:val="24"/>
              </w:rPr>
              <w:t>30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8B5A4B" w:rsidRDefault="008B5A4B" w:rsidP="00452EBE">
            <w:pPr>
              <w:spacing w:line="276" w:lineRule="auto"/>
              <w:rPr>
                <w:rFonts w:ascii="Times New Roman" w:hAnsi="Times New Roman" w:cs="Times New Roman"/>
                <w:i/>
                <w:sz w:val="24"/>
                <w:szCs w:val="24"/>
              </w:rPr>
            </w:pPr>
          </w:p>
          <w:p w:rsidR="008B5A4B" w:rsidRDefault="008B5A4B" w:rsidP="00452EBE">
            <w:pPr>
              <w:spacing w:line="276" w:lineRule="auto"/>
              <w:rPr>
                <w:rFonts w:ascii="Times New Roman" w:hAnsi="Times New Roman" w:cs="Times New Roman"/>
                <w:i/>
                <w:sz w:val="24"/>
                <w:szCs w:val="24"/>
              </w:rPr>
            </w:pPr>
          </w:p>
          <w:p w:rsidR="008B5A4B" w:rsidRDefault="008B5A4B" w:rsidP="00452EBE">
            <w:pPr>
              <w:spacing w:line="276" w:lineRule="auto"/>
              <w:rPr>
                <w:rFonts w:ascii="Times New Roman" w:hAnsi="Times New Roman" w:cs="Times New Roman"/>
                <w:i/>
                <w:sz w:val="24"/>
                <w:szCs w:val="24"/>
              </w:rPr>
            </w:pPr>
          </w:p>
          <w:p w:rsidR="008B5A4B" w:rsidRDefault="008B5A4B" w:rsidP="00452EBE">
            <w:pPr>
              <w:spacing w:line="276" w:lineRule="auto"/>
              <w:rPr>
                <w:rFonts w:ascii="Times New Roman" w:hAnsi="Times New Roman" w:cs="Times New Roman"/>
                <w:i/>
                <w:sz w:val="24"/>
                <w:szCs w:val="24"/>
              </w:rPr>
            </w:pPr>
          </w:p>
          <w:p w:rsidR="000B5CE5" w:rsidRDefault="000B5CE5"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w:t>
            </w:r>
            <w:r w:rsidR="0070307D">
              <w:rPr>
                <w:rFonts w:ascii="Times New Roman" w:hAnsi="Times New Roman" w:cs="Times New Roman"/>
                <w:i/>
                <w:sz w:val="24"/>
                <w:szCs w:val="24"/>
              </w:rPr>
              <w:t>1</w:t>
            </w:r>
            <w:r>
              <w:rPr>
                <w:rFonts w:ascii="Times New Roman" w:hAnsi="Times New Roman" w:cs="Times New Roman"/>
                <w:i/>
                <w:sz w:val="24"/>
                <w:szCs w:val="24"/>
              </w:rPr>
              <w:t>:</w:t>
            </w:r>
            <w:r w:rsidR="00072567">
              <w:rPr>
                <w:rFonts w:ascii="Times New Roman" w:hAnsi="Times New Roman" w:cs="Times New Roman"/>
                <w:i/>
                <w:sz w:val="24"/>
                <w:szCs w:val="24"/>
                <w:lang w:val="en-US"/>
              </w:rPr>
              <w:t>30</w:t>
            </w:r>
            <w:r w:rsidR="00072567">
              <w:rPr>
                <w:rFonts w:ascii="Times New Roman" w:hAnsi="Times New Roman" w:cs="Times New Roman"/>
                <w:i/>
                <w:sz w:val="24"/>
                <w:szCs w:val="24"/>
              </w:rPr>
              <w:t>–11</w:t>
            </w:r>
            <w:r>
              <w:rPr>
                <w:rFonts w:ascii="Times New Roman" w:hAnsi="Times New Roman" w:cs="Times New Roman"/>
                <w:i/>
                <w:sz w:val="24"/>
                <w:szCs w:val="24"/>
              </w:rPr>
              <w:t>:</w:t>
            </w:r>
            <w:r w:rsidR="00072567">
              <w:rPr>
                <w:rFonts w:ascii="Times New Roman" w:hAnsi="Times New Roman" w:cs="Times New Roman"/>
                <w:i/>
                <w:sz w:val="24"/>
                <w:szCs w:val="24"/>
              </w:rPr>
              <w:t>50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3D3406" w:rsidRDefault="003D3406" w:rsidP="00452EBE">
            <w:pPr>
              <w:spacing w:line="276" w:lineRule="auto"/>
              <w:rPr>
                <w:rFonts w:ascii="Times New Roman" w:hAnsi="Times New Roman" w:cs="Times New Roman"/>
                <w:i/>
                <w:sz w:val="24"/>
                <w:szCs w:val="24"/>
              </w:rPr>
            </w:pPr>
          </w:p>
          <w:p w:rsidR="00F2298B" w:rsidRDefault="00F2298B" w:rsidP="00452EBE">
            <w:pPr>
              <w:spacing w:line="276" w:lineRule="auto"/>
              <w:rPr>
                <w:rFonts w:ascii="Times New Roman" w:hAnsi="Times New Roman" w:cs="Times New Roman"/>
                <w:i/>
                <w:sz w:val="24"/>
                <w:szCs w:val="24"/>
              </w:rPr>
            </w:pPr>
          </w:p>
          <w:p w:rsidR="00F2298B" w:rsidRDefault="00F2298B" w:rsidP="00452EBE">
            <w:pPr>
              <w:spacing w:line="276" w:lineRule="auto"/>
              <w:rPr>
                <w:rFonts w:ascii="Times New Roman" w:hAnsi="Times New Roman" w:cs="Times New Roman"/>
                <w:i/>
                <w:sz w:val="24"/>
                <w:szCs w:val="24"/>
              </w:rPr>
            </w:pPr>
          </w:p>
          <w:p w:rsidR="00452EBE" w:rsidRPr="00072567" w:rsidRDefault="00072567" w:rsidP="00452EBE">
            <w:pPr>
              <w:spacing w:line="276" w:lineRule="auto"/>
              <w:rPr>
                <w:rFonts w:ascii="Times New Roman" w:hAnsi="Times New Roman" w:cs="Times New Roman"/>
                <w:i/>
                <w:sz w:val="24"/>
                <w:szCs w:val="24"/>
                <w:lang w:val="en-US"/>
              </w:rPr>
            </w:pPr>
            <w:r>
              <w:rPr>
                <w:rFonts w:ascii="Times New Roman" w:hAnsi="Times New Roman" w:cs="Times New Roman"/>
                <w:i/>
                <w:sz w:val="24"/>
                <w:szCs w:val="24"/>
              </w:rPr>
              <w:t>11:50</w:t>
            </w:r>
            <w:r w:rsidR="00DC0150">
              <w:rPr>
                <w:rFonts w:ascii="Times New Roman" w:hAnsi="Times New Roman" w:cs="Times New Roman"/>
                <w:i/>
                <w:sz w:val="24"/>
                <w:szCs w:val="24"/>
              </w:rPr>
              <w:t>–12:</w:t>
            </w:r>
            <w:r>
              <w:rPr>
                <w:rFonts w:ascii="Times New Roman" w:hAnsi="Times New Roman" w:cs="Times New Roman"/>
                <w:i/>
                <w:sz w:val="24"/>
                <w:szCs w:val="24"/>
                <w:lang w:val="en-US"/>
              </w:rPr>
              <w:t>10</w:t>
            </w:r>
          </w:p>
          <w:p w:rsidR="00452EBE" w:rsidRDefault="00452EBE" w:rsidP="00452EBE">
            <w:pPr>
              <w:spacing w:line="276" w:lineRule="auto"/>
              <w:rPr>
                <w:rFonts w:ascii="Times New Roman" w:hAnsi="Times New Roman" w:cs="Times New Roman"/>
                <w:i/>
                <w:sz w:val="24"/>
                <w:szCs w:val="24"/>
              </w:rPr>
            </w:pPr>
          </w:p>
          <w:p w:rsidR="00452EBE" w:rsidRPr="00FA210C" w:rsidRDefault="00452EBE" w:rsidP="00452EBE">
            <w:pPr>
              <w:spacing w:line="276" w:lineRule="auto"/>
              <w:rPr>
                <w:rFonts w:ascii="Times New Roman" w:hAnsi="Times New Roman" w:cs="Times New Roman"/>
                <w:i/>
                <w:sz w:val="24"/>
                <w:szCs w:val="24"/>
              </w:rPr>
            </w:pPr>
          </w:p>
        </w:tc>
        <w:tc>
          <w:tcPr>
            <w:tcW w:w="5749" w:type="dxa"/>
          </w:tcPr>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lastRenderedPageBreak/>
              <w:t>Коклюш. С какими трудностями сталкивает</w:t>
            </w:r>
            <w:r w:rsidR="00E146E8">
              <w:rPr>
                <w:rFonts w:ascii="Times New Roman" w:hAnsi="Times New Roman" w:cs="Times New Roman"/>
                <w:b/>
                <w:sz w:val="24"/>
                <w:szCs w:val="24"/>
              </w:rPr>
              <w:t>ся педиатр на современном этапе?</w:t>
            </w:r>
          </w:p>
          <w:p w:rsidR="00452EBE" w:rsidRDefault="00452EBE" w:rsidP="00EA1571">
            <w:pPr>
              <w:tabs>
                <w:tab w:val="left" w:pos="1980"/>
              </w:tabs>
              <w:spacing w:line="276" w:lineRule="auto"/>
              <w:rPr>
                <w:rFonts w:ascii="Times New Roman" w:hAnsi="Times New Roman" w:cs="Times New Roman"/>
                <w:sz w:val="24"/>
                <w:szCs w:val="24"/>
              </w:rPr>
            </w:pPr>
            <w:r w:rsidRPr="00706D41">
              <w:rPr>
                <w:rFonts w:ascii="Times New Roman" w:hAnsi="Times New Roman" w:cs="Times New Roman"/>
                <w:sz w:val="24"/>
                <w:szCs w:val="24"/>
              </w:rPr>
              <w:t xml:space="preserve">Попова О.П. </w:t>
            </w:r>
            <w:r w:rsidR="00EA1571">
              <w:rPr>
                <w:rFonts w:ascii="Times New Roman" w:hAnsi="Times New Roman" w:cs="Times New Roman"/>
                <w:sz w:val="24"/>
                <w:szCs w:val="24"/>
              </w:rPr>
              <w:tab/>
            </w:r>
          </w:p>
          <w:p w:rsidR="00EA1571" w:rsidRPr="00EA1571" w:rsidRDefault="00EA1571" w:rsidP="00EA1571">
            <w:pPr>
              <w:tabs>
                <w:tab w:val="left" w:pos="1980"/>
              </w:tabs>
              <w:spacing w:line="276" w:lineRule="auto"/>
              <w:rPr>
                <w:rFonts w:ascii="Times New Roman" w:hAnsi="Times New Roman" w:cs="Times New Roman"/>
                <w:i/>
                <w:sz w:val="24"/>
                <w:szCs w:val="24"/>
              </w:rPr>
            </w:pPr>
            <w:r>
              <w:rPr>
                <w:rFonts w:ascii="Times New Roman" w:hAnsi="Times New Roman" w:cs="Times New Roman"/>
                <w:i/>
                <w:sz w:val="24"/>
                <w:szCs w:val="24"/>
              </w:rPr>
              <w:t xml:space="preserve">Лектор </w:t>
            </w:r>
            <w:r w:rsidR="008B5A4B">
              <w:rPr>
                <w:rFonts w:ascii="Times New Roman" w:hAnsi="Times New Roman" w:cs="Times New Roman"/>
                <w:i/>
                <w:sz w:val="24"/>
                <w:szCs w:val="24"/>
              </w:rPr>
              <w:t>обозначит</w:t>
            </w:r>
            <w:r>
              <w:rPr>
                <w:rFonts w:ascii="Times New Roman" w:hAnsi="Times New Roman" w:cs="Times New Roman"/>
                <w:i/>
                <w:sz w:val="24"/>
                <w:szCs w:val="24"/>
              </w:rPr>
              <w:t xml:space="preserve"> основные вызовы, с которыми сталкивается </w:t>
            </w:r>
            <w:r w:rsidR="008B5A4B">
              <w:rPr>
                <w:rFonts w:ascii="Times New Roman" w:hAnsi="Times New Roman" w:cs="Times New Roman"/>
                <w:i/>
                <w:sz w:val="24"/>
                <w:szCs w:val="24"/>
              </w:rPr>
              <w:t xml:space="preserve">современный педиатр, осветит </w:t>
            </w:r>
            <w:r w:rsidR="008B5A4B" w:rsidRPr="008B5A4B">
              <w:rPr>
                <w:rFonts w:ascii="Times New Roman" w:hAnsi="Times New Roman" w:cs="Times New Roman"/>
                <w:i/>
                <w:sz w:val="24"/>
                <w:szCs w:val="24"/>
              </w:rPr>
              <w:t>практически</w:t>
            </w:r>
            <w:r w:rsidR="008B5A4B">
              <w:rPr>
                <w:rFonts w:ascii="Times New Roman" w:hAnsi="Times New Roman" w:cs="Times New Roman"/>
                <w:i/>
                <w:sz w:val="24"/>
                <w:szCs w:val="24"/>
              </w:rPr>
              <w:t>е аспекты</w:t>
            </w:r>
            <w:r w:rsidR="008B5A4B" w:rsidRPr="008B5A4B">
              <w:rPr>
                <w:rFonts w:ascii="Times New Roman" w:hAnsi="Times New Roman" w:cs="Times New Roman"/>
                <w:i/>
                <w:sz w:val="24"/>
                <w:szCs w:val="24"/>
              </w:rPr>
              <w:t xml:space="preserve"> построения диалога с пациентами</w:t>
            </w:r>
            <w:r w:rsidR="008B5A4B">
              <w:rPr>
                <w:rFonts w:ascii="Times New Roman" w:hAnsi="Times New Roman" w:cs="Times New Roman"/>
                <w:i/>
                <w:sz w:val="24"/>
                <w:szCs w:val="24"/>
              </w:rPr>
              <w:t>.</w:t>
            </w:r>
          </w:p>
          <w:p w:rsidR="00F2298B" w:rsidRDefault="00F2298B" w:rsidP="00F2298B">
            <w:pPr>
              <w:spacing w:line="276" w:lineRule="auto"/>
              <w:ind w:left="6"/>
              <w:rPr>
                <w:rFonts w:ascii="Times New Roman" w:hAnsi="Times New Roman" w:cs="Times New Roman"/>
                <w:i/>
                <w:sz w:val="24"/>
                <w:szCs w:val="24"/>
                <w:u w:val="single"/>
              </w:rPr>
            </w:pPr>
            <w:r w:rsidRPr="00CB7456">
              <w:rPr>
                <w:rFonts w:ascii="Times New Roman" w:hAnsi="Times New Roman" w:cs="Times New Roman"/>
                <w:i/>
                <w:sz w:val="24"/>
                <w:szCs w:val="24"/>
                <w:u w:val="single"/>
              </w:rPr>
              <w:t>Доклад пр</w:t>
            </w:r>
            <w:r>
              <w:rPr>
                <w:rFonts w:ascii="Times New Roman" w:hAnsi="Times New Roman" w:cs="Times New Roman"/>
                <w:i/>
                <w:sz w:val="24"/>
                <w:szCs w:val="24"/>
                <w:u w:val="single"/>
              </w:rPr>
              <w:t>и поддержке компании «</w:t>
            </w:r>
            <w:proofErr w:type="spellStart"/>
            <w:r>
              <w:rPr>
                <w:rFonts w:ascii="Times New Roman" w:hAnsi="Times New Roman" w:cs="Times New Roman"/>
                <w:i/>
                <w:sz w:val="24"/>
                <w:szCs w:val="24"/>
                <w:u w:val="single"/>
              </w:rPr>
              <w:t>Санофи</w:t>
            </w:r>
            <w:proofErr w:type="spellEnd"/>
            <w:r>
              <w:rPr>
                <w:rFonts w:ascii="Times New Roman" w:hAnsi="Times New Roman" w:cs="Times New Roman"/>
                <w:i/>
                <w:sz w:val="24"/>
                <w:szCs w:val="24"/>
                <w:u w:val="single"/>
              </w:rPr>
              <w:t>»</w:t>
            </w:r>
            <w:r w:rsidRPr="00CB7456">
              <w:rPr>
                <w:rFonts w:ascii="Times New Roman" w:hAnsi="Times New Roman" w:cs="Times New Roman"/>
                <w:i/>
                <w:sz w:val="24"/>
                <w:szCs w:val="24"/>
                <w:u w:val="single"/>
              </w:rPr>
              <w:t>, не аккредитуется баллами НМО</w:t>
            </w:r>
          </w:p>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bCs/>
                <w:sz w:val="24"/>
                <w:szCs w:val="24"/>
              </w:rPr>
              <w:lastRenderedPageBreak/>
              <w:t xml:space="preserve">Своевременная диагностика – залог успешного исхода инфекции </w:t>
            </w:r>
          </w:p>
          <w:p w:rsidR="00452EBE"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sz w:val="24"/>
                <w:szCs w:val="24"/>
              </w:rPr>
              <w:t xml:space="preserve">Гусева Г.Д. </w:t>
            </w:r>
          </w:p>
          <w:p w:rsidR="00452EBE" w:rsidRDefault="008B5A4B"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представлены актуальные подходы к </w:t>
            </w:r>
            <w:r w:rsidR="003D3406">
              <w:rPr>
                <w:rFonts w:ascii="Times New Roman" w:hAnsi="Times New Roman" w:cs="Times New Roman"/>
                <w:i/>
                <w:sz w:val="24"/>
                <w:szCs w:val="24"/>
              </w:rPr>
              <w:t xml:space="preserve">дифференциальной </w:t>
            </w:r>
            <w:r>
              <w:rPr>
                <w:rFonts w:ascii="Times New Roman" w:hAnsi="Times New Roman" w:cs="Times New Roman"/>
                <w:i/>
                <w:sz w:val="24"/>
                <w:szCs w:val="24"/>
              </w:rPr>
              <w:t xml:space="preserve">диагностике инфекционных заболеваний, </w:t>
            </w:r>
            <w:r w:rsidR="003D3406">
              <w:rPr>
                <w:rFonts w:ascii="Times New Roman" w:hAnsi="Times New Roman" w:cs="Times New Roman"/>
                <w:i/>
                <w:sz w:val="24"/>
                <w:szCs w:val="24"/>
              </w:rPr>
              <w:t>изложены</w:t>
            </w:r>
            <w:r>
              <w:rPr>
                <w:rFonts w:ascii="Times New Roman" w:hAnsi="Times New Roman" w:cs="Times New Roman"/>
                <w:i/>
                <w:sz w:val="24"/>
                <w:szCs w:val="24"/>
              </w:rPr>
              <w:t xml:space="preserve"> результаты собственных наблюдений</w:t>
            </w:r>
            <w:r w:rsidR="003D3406">
              <w:rPr>
                <w:rFonts w:ascii="Times New Roman" w:hAnsi="Times New Roman" w:cs="Times New Roman"/>
                <w:i/>
                <w:sz w:val="24"/>
                <w:szCs w:val="24"/>
              </w:rPr>
              <w:t xml:space="preserve">, подчеркивающие важность своевременных и адекватных диагностических мероприятий. </w:t>
            </w:r>
          </w:p>
          <w:p w:rsidR="00F2298B" w:rsidRDefault="00F2298B" w:rsidP="00F2298B">
            <w:pPr>
              <w:spacing w:line="276" w:lineRule="auto"/>
              <w:ind w:left="6"/>
              <w:rPr>
                <w:rFonts w:ascii="Times New Roman" w:hAnsi="Times New Roman" w:cs="Times New Roman"/>
                <w:i/>
                <w:sz w:val="24"/>
                <w:szCs w:val="24"/>
                <w:u w:val="single"/>
              </w:rPr>
            </w:pPr>
            <w:r w:rsidRPr="00CB7456">
              <w:rPr>
                <w:rFonts w:ascii="Times New Roman" w:hAnsi="Times New Roman" w:cs="Times New Roman"/>
                <w:i/>
                <w:sz w:val="24"/>
                <w:szCs w:val="24"/>
                <w:u w:val="single"/>
              </w:rPr>
              <w:t>Доклад пр</w:t>
            </w:r>
            <w:r>
              <w:rPr>
                <w:rFonts w:ascii="Times New Roman" w:hAnsi="Times New Roman" w:cs="Times New Roman"/>
                <w:i/>
                <w:sz w:val="24"/>
                <w:szCs w:val="24"/>
                <w:u w:val="single"/>
              </w:rPr>
              <w:t>и поддержке компании «</w:t>
            </w:r>
            <w:proofErr w:type="spellStart"/>
            <w:r>
              <w:rPr>
                <w:rFonts w:ascii="Times New Roman" w:hAnsi="Times New Roman" w:cs="Times New Roman"/>
                <w:i/>
                <w:sz w:val="24"/>
                <w:szCs w:val="24"/>
                <w:u w:val="single"/>
              </w:rPr>
              <w:t>Санофи</w:t>
            </w:r>
            <w:proofErr w:type="spellEnd"/>
            <w:r>
              <w:rPr>
                <w:rFonts w:ascii="Times New Roman" w:hAnsi="Times New Roman" w:cs="Times New Roman"/>
                <w:i/>
                <w:sz w:val="24"/>
                <w:szCs w:val="24"/>
                <w:u w:val="single"/>
              </w:rPr>
              <w:t>»</w:t>
            </w:r>
            <w:r w:rsidRPr="00CB7456">
              <w:rPr>
                <w:rFonts w:ascii="Times New Roman" w:hAnsi="Times New Roman" w:cs="Times New Roman"/>
                <w:i/>
                <w:sz w:val="24"/>
                <w:szCs w:val="24"/>
                <w:u w:val="single"/>
              </w:rPr>
              <w:t>, не аккредитуется баллами НМО</w:t>
            </w:r>
          </w:p>
          <w:p w:rsidR="00F2298B" w:rsidRDefault="00F2298B" w:rsidP="00452EBE">
            <w:pPr>
              <w:spacing w:line="276" w:lineRule="auto"/>
              <w:rPr>
                <w:rFonts w:ascii="Times New Roman" w:hAnsi="Times New Roman" w:cs="Times New Roman"/>
                <w:i/>
                <w:sz w:val="24"/>
                <w:szCs w:val="24"/>
              </w:rPr>
            </w:pPr>
          </w:p>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bCs/>
                <w:sz w:val="24"/>
                <w:szCs w:val="24"/>
              </w:rPr>
              <w:t xml:space="preserve">Современная иммунопрофилактика – фундамент здорового общества </w:t>
            </w:r>
          </w:p>
          <w:p w:rsidR="00452EBE" w:rsidRDefault="00452EBE" w:rsidP="00452EBE">
            <w:pPr>
              <w:spacing w:line="276" w:lineRule="auto"/>
              <w:rPr>
                <w:rFonts w:ascii="Times New Roman" w:hAnsi="Times New Roman" w:cs="Times New Roman"/>
                <w:sz w:val="24"/>
                <w:szCs w:val="24"/>
              </w:rPr>
            </w:pPr>
            <w:proofErr w:type="spellStart"/>
            <w:r w:rsidRPr="00706D41">
              <w:rPr>
                <w:rFonts w:ascii="Times New Roman" w:hAnsi="Times New Roman" w:cs="Times New Roman"/>
                <w:sz w:val="24"/>
                <w:szCs w:val="24"/>
              </w:rPr>
              <w:t>Костинов</w:t>
            </w:r>
            <w:proofErr w:type="spellEnd"/>
            <w:r w:rsidRPr="00706D41">
              <w:rPr>
                <w:rFonts w:ascii="Times New Roman" w:hAnsi="Times New Roman" w:cs="Times New Roman"/>
                <w:sz w:val="24"/>
                <w:szCs w:val="24"/>
              </w:rPr>
              <w:t xml:space="preserve"> М.П.</w:t>
            </w:r>
          </w:p>
          <w:p w:rsidR="003D3406" w:rsidRDefault="003D3406"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Несмотря на значительный прогресс в этиотропной терапии, вакцинация не утратила статус ведущего метода борьбы с инфекциями, цели ее значительно расширились. Лектор представит информацию о вызовах, возможностях и перспективах иммунопрофилактики на современном этапе развития медицины.</w:t>
            </w:r>
          </w:p>
          <w:p w:rsidR="00F2298B" w:rsidRDefault="00F2298B" w:rsidP="00F2298B">
            <w:pPr>
              <w:spacing w:line="276" w:lineRule="auto"/>
              <w:ind w:left="6"/>
              <w:rPr>
                <w:rFonts w:ascii="Times New Roman" w:hAnsi="Times New Roman" w:cs="Times New Roman"/>
                <w:i/>
                <w:sz w:val="24"/>
                <w:szCs w:val="24"/>
                <w:u w:val="single"/>
              </w:rPr>
            </w:pPr>
            <w:r w:rsidRPr="00CB7456">
              <w:rPr>
                <w:rFonts w:ascii="Times New Roman" w:hAnsi="Times New Roman" w:cs="Times New Roman"/>
                <w:i/>
                <w:sz w:val="24"/>
                <w:szCs w:val="24"/>
                <w:u w:val="single"/>
              </w:rPr>
              <w:t>Доклад пр</w:t>
            </w:r>
            <w:r>
              <w:rPr>
                <w:rFonts w:ascii="Times New Roman" w:hAnsi="Times New Roman" w:cs="Times New Roman"/>
                <w:i/>
                <w:sz w:val="24"/>
                <w:szCs w:val="24"/>
                <w:u w:val="single"/>
              </w:rPr>
              <w:t>и поддержке компании «</w:t>
            </w:r>
            <w:proofErr w:type="spellStart"/>
            <w:r>
              <w:rPr>
                <w:rFonts w:ascii="Times New Roman" w:hAnsi="Times New Roman" w:cs="Times New Roman"/>
                <w:i/>
                <w:sz w:val="24"/>
                <w:szCs w:val="24"/>
                <w:u w:val="single"/>
              </w:rPr>
              <w:t>Санофи</w:t>
            </w:r>
            <w:proofErr w:type="spellEnd"/>
            <w:r>
              <w:rPr>
                <w:rFonts w:ascii="Times New Roman" w:hAnsi="Times New Roman" w:cs="Times New Roman"/>
                <w:i/>
                <w:sz w:val="24"/>
                <w:szCs w:val="24"/>
                <w:u w:val="single"/>
              </w:rPr>
              <w:t>»</w:t>
            </w:r>
            <w:r w:rsidRPr="00CB7456">
              <w:rPr>
                <w:rFonts w:ascii="Times New Roman" w:hAnsi="Times New Roman" w:cs="Times New Roman"/>
                <w:i/>
                <w:sz w:val="24"/>
                <w:szCs w:val="24"/>
                <w:u w:val="single"/>
              </w:rPr>
              <w:t>, не аккредитуется баллами НМО</w:t>
            </w:r>
          </w:p>
          <w:p w:rsidR="00F2298B" w:rsidRPr="003D3406" w:rsidRDefault="00F2298B" w:rsidP="00452EBE">
            <w:pPr>
              <w:spacing w:line="276" w:lineRule="auto"/>
              <w:rPr>
                <w:rFonts w:ascii="Times New Roman" w:hAnsi="Times New Roman" w:cs="Times New Roman"/>
                <w:i/>
                <w:sz w:val="24"/>
                <w:szCs w:val="24"/>
              </w:rPr>
            </w:pPr>
          </w:p>
        </w:tc>
        <w:tc>
          <w:tcPr>
            <w:tcW w:w="1580" w:type="dxa"/>
          </w:tcPr>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11:</w:t>
            </w:r>
            <w:r w:rsidR="001741A0">
              <w:rPr>
                <w:rFonts w:ascii="Times New Roman" w:hAnsi="Times New Roman" w:cs="Times New Roman"/>
                <w:i/>
                <w:sz w:val="24"/>
                <w:szCs w:val="24"/>
              </w:rPr>
              <w:t>25</w:t>
            </w:r>
            <w:r>
              <w:rPr>
                <w:rFonts w:ascii="Times New Roman" w:hAnsi="Times New Roman" w:cs="Times New Roman"/>
                <w:i/>
                <w:sz w:val="24"/>
                <w:szCs w:val="24"/>
              </w:rPr>
              <w:t>–1</w:t>
            </w:r>
            <w:r w:rsidR="0070307D">
              <w:rPr>
                <w:rFonts w:ascii="Times New Roman" w:hAnsi="Times New Roman" w:cs="Times New Roman"/>
                <w:i/>
                <w:sz w:val="24"/>
                <w:szCs w:val="24"/>
              </w:rPr>
              <w:t>1</w:t>
            </w:r>
            <w:r>
              <w:rPr>
                <w:rFonts w:ascii="Times New Roman" w:hAnsi="Times New Roman" w:cs="Times New Roman"/>
                <w:i/>
                <w:sz w:val="24"/>
                <w:szCs w:val="24"/>
              </w:rPr>
              <w:t>:</w:t>
            </w:r>
            <w:r w:rsidR="001741A0">
              <w:rPr>
                <w:rFonts w:ascii="Times New Roman" w:hAnsi="Times New Roman" w:cs="Times New Roman"/>
                <w:i/>
                <w:sz w:val="24"/>
                <w:szCs w:val="24"/>
              </w:rPr>
              <w:t>45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D5635A" w:rsidRDefault="00D5635A" w:rsidP="00452EBE">
            <w:pPr>
              <w:spacing w:line="276" w:lineRule="auto"/>
              <w:rPr>
                <w:rFonts w:ascii="Times New Roman" w:hAnsi="Times New Roman" w:cs="Times New Roman"/>
                <w:i/>
                <w:sz w:val="24"/>
                <w:szCs w:val="24"/>
              </w:rPr>
            </w:pPr>
          </w:p>
          <w:p w:rsidR="000B5CE5" w:rsidRDefault="000B5CE5"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70307D">
              <w:rPr>
                <w:rFonts w:ascii="Times New Roman" w:hAnsi="Times New Roman" w:cs="Times New Roman"/>
                <w:i/>
                <w:sz w:val="24"/>
                <w:szCs w:val="24"/>
              </w:rPr>
              <w:t>1</w:t>
            </w:r>
            <w:r>
              <w:rPr>
                <w:rFonts w:ascii="Times New Roman" w:hAnsi="Times New Roman" w:cs="Times New Roman"/>
                <w:i/>
                <w:sz w:val="24"/>
                <w:szCs w:val="24"/>
              </w:rPr>
              <w:t>:</w:t>
            </w:r>
            <w:r w:rsidR="001741A0">
              <w:rPr>
                <w:rFonts w:ascii="Times New Roman" w:hAnsi="Times New Roman" w:cs="Times New Roman"/>
                <w:i/>
                <w:sz w:val="24"/>
                <w:szCs w:val="24"/>
              </w:rPr>
              <w:t>45</w:t>
            </w:r>
            <w:r>
              <w:rPr>
                <w:rFonts w:ascii="Times New Roman" w:hAnsi="Times New Roman" w:cs="Times New Roman"/>
                <w:i/>
                <w:sz w:val="24"/>
                <w:szCs w:val="24"/>
              </w:rPr>
              <w:t>–12:</w:t>
            </w:r>
            <w:r w:rsidR="001741A0">
              <w:rPr>
                <w:rFonts w:ascii="Times New Roman" w:hAnsi="Times New Roman" w:cs="Times New Roman"/>
                <w:i/>
                <w:sz w:val="24"/>
                <w:szCs w:val="24"/>
              </w:rPr>
              <w:t>05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6C492E" w:rsidRDefault="006C492E" w:rsidP="00452EBE">
            <w:pPr>
              <w:spacing w:line="276" w:lineRule="auto"/>
              <w:rPr>
                <w:rFonts w:ascii="Times New Roman" w:hAnsi="Times New Roman" w:cs="Times New Roman"/>
                <w:i/>
                <w:sz w:val="24"/>
                <w:szCs w:val="24"/>
              </w:rPr>
            </w:pPr>
          </w:p>
          <w:p w:rsidR="006C492E" w:rsidRDefault="006C492E" w:rsidP="00452EBE">
            <w:pPr>
              <w:spacing w:line="276" w:lineRule="auto"/>
              <w:rPr>
                <w:rFonts w:ascii="Times New Roman" w:hAnsi="Times New Roman" w:cs="Times New Roman"/>
                <w:i/>
                <w:sz w:val="24"/>
                <w:szCs w:val="24"/>
              </w:rPr>
            </w:pPr>
          </w:p>
          <w:p w:rsidR="006C492E" w:rsidRDefault="006C492E" w:rsidP="00452EBE">
            <w:pPr>
              <w:spacing w:line="276" w:lineRule="auto"/>
              <w:rPr>
                <w:rFonts w:ascii="Times New Roman" w:hAnsi="Times New Roman" w:cs="Times New Roman"/>
                <w:i/>
                <w:sz w:val="24"/>
                <w:szCs w:val="24"/>
              </w:rPr>
            </w:pPr>
          </w:p>
          <w:p w:rsidR="006C492E" w:rsidRDefault="006C492E" w:rsidP="00452EBE">
            <w:pPr>
              <w:spacing w:line="276" w:lineRule="auto"/>
              <w:rPr>
                <w:rFonts w:ascii="Times New Roman" w:hAnsi="Times New Roman" w:cs="Times New Roman"/>
                <w:i/>
                <w:sz w:val="24"/>
                <w:szCs w:val="24"/>
              </w:rPr>
            </w:pPr>
          </w:p>
          <w:p w:rsidR="006C492E" w:rsidRDefault="006C492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12:</w:t>
            </w:r>
            <w:r w:rsidR="0070307D">
              <w:rPr>
                <w:rFonts w:ascii="Times New Roman" w:hAnsi="Times New Roman" w:cs="Times New Roman"/>
                <w:i/>
                <w:sz w:val="24"/>
                <w:szCs w:val="24"/>
              </w:rPr>
              <w:t>0</w:t>
            </w:r>
            <w:r w:rsidR="001741A0">
              <w:rPr>
                <w:rFonts w:ascii="Times New Roman" w:hAnsi="Times New Roman" w:cs="Times New Roman"/>
                <w:i/>
                <w:sz w:val="24"/>
                <w:szCs w:val="24"/>
              </w:rPr>
              <w:t>5</w:t>
            </w:r>
            <w:r>
              <w:rPr>
                <w:rFonts w:ascii="Times New Roman" w:hAnsi="Times New Roman" w:cs="Times New Roman"/>
                <w:i/>
                <w:sz w:val="24"/>
                <w:szCs w:val="24"/>
              </w:rPr>
              <w:t>–12:</w:t>
            </w:r>
            <w:r w:rsidR="001741A0">
              <w:rPr>
                <w:rFonts w:ascii="Times New Roman" w:hAnsi="Times New Roman" w:cs="Times New Roman"/>
                <w:i/>
                <w:sz w:val="24"/>
                <w:szCs w:val="24"/>
              </w:rPr>
              <w:t>25</w:t>
            </w:r>
          </w:p>
          <w:p w:rsidR="00452EBE" w:rsidRDefault="00452EBE" w:rsidP="00452EBE">
            <w:pPr>
              <w:spacing w:line="276" w:lineRule="auto"/>
              <w:rPr>
                <w:rFonts w:ascii="Times New Roman" w:hAnsi="Times New Roman" w:cs="Times New Roman"/>
                <w:sz w:val="24"/>
                <w:szCs w:val="24"/>
              </w:rPr>
            </w:pPr>
          </w:p>
          <w:p w:rsidR="006C492E" w:rsidRDefault="006C492E" w:rsidP="00452EBE">
            <w:pPr>
              <w:spacing w:line="276" w:lineRule="auto"/>
              <w:rPr>
                <w:rFonts w:ascii="Times New Roman" w:hAnsi="Times New Roman" w:cs="Times New Roman"/>
                <w:sz w:val="24"/>
                <w:szCs w:val="24"/>
              </w:rPr>
            </w:pPr>
          </w:p>
          <w:p w:rsidR="006C492E" w:rsidRDefault="006C492E" w:rsidP="00452EBE">
            <w:pPr>
              <w:spacing w:line="276" w:lineRule="auto"/>
              <w:rPr>
                <w:rFonts w:ascii="Times New Roman" w:hAnsi="Times New Roman" w:cs="Times New Roman"/>
                <w:sz w:val="24"/>
                <w:szCs w:val="24"/>
              </w:rPr>
            </w:pPr>
          </w:p>
          <w:p w:rsidR="006C492E" w:rsidRDefault="006C492E" w:rsidP="00452EBE">
            <w:pPr>
              <w:spacing w:line="276" w:lineRule="auto"/>
              <w:rPr>
                <w:rFonts w:ascii="Times New Roman" w:hAnsi="Times New Roman" w:cs="Times New Roman"/>
                <w:sz w:val="24"/>
                <w:szCs w:val="24"/>
              </w:rPr>
            </w:pPr>
          </w:p>
          <w:p w:rsidR="006C492E" w:rsidRDefault="006C492E" w:rsidP="00452EBE">
            <w:pPr>
              <w:spacing w:line="276" w:lineRule="auto"/>
              <w:rPr>
                <w:rFonts w:ascii="Times New Roman" w:hAnsi="Times New Roman" w:cs="Times New Roman"/>
                <w:sz w:val="24"/>
                <w:szCs w:val="24"/>
              </w:rPr>
            </w:pPr>
          </w:p>
          <w:p w:rsidR="006C492E" w:rsidRDefault="006C492E" w:rsidP="00452EBE">
            <w:pPr>
              <w:spacing w:line="276" w:lineRule="auto"/>
              <w:rPr>
                <w:rFonts w:ascii="Times New Roman" w:hAnsi="Times New Roman" w:cs="Times New Roman"/>
                <w:sz w:val="24"/>
                <w:szCs w:val="24"/>
              </w:rPr>
            </w:pPr>
          </w:p>
          <w:p w:rsidR="006C492E" w:rsidRPr="006C492E" w:rsidRDefault="006C492E" w:rsidP="00452EBE">
            <w:pPr>
              <w:spacing w:line="276" w:lineRule="auto"/>
              <w:rPr>
                <w:rFonts w:ascii="Times New Roman" w:hAnsi="Times New Roman" w:cs="Times New Roman"/>
                <w:i/>
                <w:sz w:val="24"/>
                <w:szCs w:val="24"/>
              </w:rPr>
            </w:pPr>
          </w:p>
        </w:tc>
        <w:tc>
          <w:tcPr>
            <w:tcW w:w="5651" w:type="dxa"/>
          </w:tcPr>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rPr>
              <w:lastRenderedPageBreak/>
              <w:t xml:space="preserve">Причины </w:t>
            </w:r>
            <w:proofErr w:type="spellStart"/>
            <w:r w:rsidRPr="00706D41">
              <w:rPr>
                <w:rFonts w:ascii="Times New Roman" w:hAnsi="Times New Roman" w:cs="Times New Roman"/>
                <w:b/>
                <w:sz w:val="24"/>
                <w:szCs w:val="24"/>
              </w:rPr>
              <w:t>эозинофилии</w:t>
            </w:r>
            <w:proofErr w:type="spellEnd"/>
            <w:r w:rsidRPr="00706D41">
              <w:rPr>
                <w:rFonts w:ascii="Times New Roman" w:hAnsi="Times New Roman" w:cs="Times New Roman"/>
                <w:b/>
                <w:sz w:val="24"/>
                <w:szCs w:val="24"/>
              </w:rPr>
              <w:t xml:space="preserve">, ассоциированной с респираторными проявлениями (атипичные респираторные возбудители и </w:t>
            </w:r>
            <w:r>
              <w:rPr>
                <w:rFonts w:ascii="Times New Roman" w:hAnsi="Times New Roman" w:cs="Times New Roman"/>
                <w:b/>
                <w:sz w:val="24"/>
                <w:szCs w:val="24"/>
              </w:rPr>
              <w:t>гельминтозы)</w:t>
            </w:r>
          </w:p>
          <w:p w:rsidR="00452EBE" w:rsidRDefault="00452EBE" w:rsidP="00452EBE">
            <w:pPr>
              <w:spacing w:line="276" w:lineRule="auto"/>
              <w:ind w:left="6"/>
              <w:rPr>
                <w:rFonts w:ascii="Times New Roman" w:hAnsi="Times New Roman" w:cs="Times New Roman"/>
                <w:sz w:val="24"/>
                <w:szCs w:val="24"/>
              </w:rPr>
            </w:pPr>
            <w:r w:rsidRPr="00706D41">
              <w:rPr>
                <w:rFonts w:ascii="Times New Roman" w:hAnsi="Times New Roman" w:cs="Times New Roman"/>
                <w:sz w:val="24"/>
                <w:szCs w:val="24"/>
              </w:rPr>
              <w:t>Лесина О.Н. (г.</w:t>
            </w:r>
            <w:r w:rsidR="00D5635A">
              <w:rPr>
                <w:rFonts w:ascii="Times New Roman" w:hAnsi="Times New Roman" w:cs="Times New Roman"/>
                <w:sz w:val="24"/>
                <w:szCs w:val="24"/>
              </w:rPr>
              <w:t xml:space="preserve"> </w:t>
            </w:r>
            <w:r w:rsidRPr="00706D41">
              <w:rPr>
                <w:rFonts w:ascii="Times New Roman" w:hAnsi="Times New Roman" w:cs="Times New Roman"/>
                <w:sz w:val="24"/>
                <w:szCs w:val="24"/>
              </w:rPr>
              <w:t xml:space="preserve">Пенза) </w:t>
            </w:r>
          </w:p>
          <w:p w:rsidR="003D3406" w:rsidRPr="003D3406" w:rsidRDefault="00D5635A" w:rsidP="00D5635A">
            <w:pPr>
              <w:spacing w:line="276" w:lineRule="auto"/>
              <w:ind w:left="6"/>
              <w:rPr>
                <w:rFonts w:ascii="Times New Roman" w:hAnsi="Times New Roman" w:cs="Times New Roman"/>
                <w:i/>
                <w:sz w:val="24"/>
                <w:szCs w:val="24"/>
              </w:rPr>
            </w:pPr>
            <w:r>
              <w:rPr>
                <w:rFonts w:ascii="Times New Roman" w:hAnsi="Times New Roman" w:cs="Times New Roman"/>
                <w:i/>
                <w:sz w:val="24"/>
                <w:szCs w:val="24"/>
              </w:rPr>
              <w:t xml:space="preserve">Лектор расскажет о многообразии причин </w:t>
            </w:r>
            <w:proofErr w:type="spellStart"/>
            <w:r>
              <w:rPr>
                <w:rFonts w:ascii="Times New Roman" w:hAnsi="Times New Roman" w:cs="Times New Roman"/>
                <w:i/>
                <w:sz w:val="24"/>
                <w:szCs w:val="24"/>
              </w:rPr>
              <w:t>эозинофилии</w:t>
            </w:r>
            <w:proofErr w:type="spellEnd"/>
            <w:r>
              <w:rPr>
                <w:rFonts w:ascii="Times New Roman" w:hAnsi="Times New Roman" w:cs="Times New Roman"/>
                <w:i/>
                <w:sz w:val="24"/>
                <w:szCs w:val="24"/>
              </w:rPr>
              <w:t xml:space="preserve">, сопутствующей различным респираторным симптомам, в контексте </w:t>
            </w:r>
            <w:r w:rsidRPr="00D5635A">
              <w:rPr>
                <w:rFonts w:ascii="Times New Roman" w:hAnsi="Times New Roman" w:cs="Times New Roman"/>
                <w:i/>
                <w:sz w:val="24"/>
                <w:szCs w:val="24"/>
              </w:rPr>
              <w:t xml:space="preserve">диагностики заболеваний, </w:t>
            </w:r>
            <w:r>
              <w:rPr>
                <w:rFonts w:ascii="Times New Roman" w:hAnsi="Times New Roman" w:cs="Times New Roman"/>
                <w:i/>
                <w:sz w:val="24"/>
                <w:szCs w:val="24"/>
              </w:rPr>
              <w:t xml:space="preserve">вызванных атипичными </w:t>
            </w:r>
            <w:r>
              <w:rPr>
                <w:rFonts w:ascii="Times New Roman" w:hAnsi="Times New Roman" w:cs="Times New Roman"/>
                <w:i/>
                <w:sz w:val="24"/>
                <w:szCs w:val="24"/>
              </w:rPr>
              <w:lastRenderedPageBreak/>
              <w:t xml:space="preserve">возбудителями и гельминтами, </w:t>
            </w:r>
            <w:r w:rsidRPr="00D5635A">
              <w:rPr>
                <w:rFonts w:ascii="Times New Roman" w:hAnsi="Times New Roman" w:cs="Times New Roman"/>
                <w:i/>
                <w:sz w:val="24"/>
                <w:szCs w:val="24"/>
              </w:rPr>
              <w:t>лежащих в</w:t>
            </w:r>
            <w:r>
              <w:rPr>
                <w:rFonts w:ascii="Times New Roman" w:hAnsi="Times New Roman" w:cs="Times New Roman"/>
                <w:i/>
                <w:sz w:val="24"/>
                <w:szCs w:val="24"/>
              </w:rPr>
              <w:t xml:space="preserve"> ее</w:t>
            </w:r>
            <w:r w:rsidRPr="00D5635A">
              <w:rPr>
                <w:rFonts w:ascii="Times New Roman" w:hAnsi="Times New Roman" w:cs="Times New Roman"/>
                <w:i/>
                <w:sz w:val="24"/>
                <w:szCs w:val="24"/>
              </w:rPr>
              <w:t xml:space="preserve"> </w:t>
            </w:r>
            <w:r>
              <w:rPr>
                <w:rFonts w:ascii="Times New Roman" w:hAnsi="Times New Roman" w:cs="Times New Roman"/>
                <w:i/>
                <w:sz w:val="24"/>
                <w:szCs w:val="24"/>
              </w:rPr>
              <w:t>о</w:t>
            </w:r>
            <w:r w:rsidRPr="00D5635A">
              <w:rPr>
                <w:rFonts w:ascii="Times New Roman" w:hAnsi="Times New Roman" w:cs="Times New Roman"/>
                <w:i/>
                <w:sz w:val="24"/>
                <w:szCs w:val="24"/>
              </w:rPr>
              <w:t>снове</w:t>
            </w:r>
            <w:r>
              <w:rPr>
                <w:rFonts w:ascii="Times New Roman" w:hAnsi="Times New Roman" w:cs="Times New Roman"/>
                <w:i/>
                <w:sz w:val="24"/>
                <w:szCs w:val="24"/>
              </w:rPr>
              <w:t>.</w:t>
            </w:r>
          </w:p>
          <w:p w:rsidR="00452EBE" w:rsidRPr="00706D41" w:rsidRDefault="00452EBE" w:rsidP="00452EBE">
            <w:pPr>
              <w:spacing w:line="276" w:lineRule="auto"/>
              <w:ind w:left="6"/>
              <w:rPr>
                <w:rFonts w:ascii="Times New Roman" w:hAnsi="Times New Roman" w:cs="Times New Roman"/>
                <w:sz w:val="24"/>
                <w:szCs w:val="24"/>
              </w:rPr>
            </w:pPr>
          </w:p>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rPr>
              <w:t>Многолики</w:t>
            </w:r>
            <w:r>
              <w:rPr>
                <w:rFonts w:ascii="Times New Roman" w:hAnsi="Times New Roman" w:cs="Times New Roman"/>
                <w:b/>
                <w:sz w:val="24"/>
                <w:szCs w:val="24"/>
              </w:rPr>
              <w:t>й токсоплазмоз. Взгляд педиатра</w:t>
            </w:r>
          </w:p>
          <w:p w:rsidR="00452EBE" w:rsidRDefault="00452EBE" w:rsidP="00452EBE">
            <w:pPr>
              <w:spacing w:line="276" w:lineRule="auto"/>
              <w:ind w:left="6"/>
              <w:rPr>
                <w:rFonts w:ascii="Times New Roman" w:hAnsi="Times New Roman" w:cs="Times New Roman"/>
                <w:sz w:val="24"/>
                <w:szCs w:val="24"/>
              </w:rPr>
            </w:pPr>
            <w:r w:rsidRPr="00706D41">
              <w:rPr>
                <w:rFonts w:ascii="Times New Roman" w:hAnsi="Times New Roman" w:cs="Times New Roman"/>
                <w:sz w:val="24"/>
                <w:szCs w:val="24"/>
              </w:rPr>
              <w:t xml:space="preserve">Голованова Н.Ю., </w:t>
            </w:r>
            <w:proofErr w:type="spellStart"/>
            <w:r w:rsidRPr="00706D41">
              <w:rPr>
                <w:rFonts w:ascii="Times New Roman" w:hAnsi="Times New Roman" w:cs="Times New Roman"/>
                <w:sz w:val="24"/>
                <w:szCs w:val="24"/>
              </w:rPr>
              <w:t>Тумольская</w:t>
            </w:r>
            <w:proofErr w:type="spellEnd"/>
            <w:r w:rsidRPr="00706D41">
              <w:rPr>
                <w:rFonts w:ascii="Times New Roman" w:hAnsi="Times New Roman" w:cs="Times New Roman"/>
                <w:sz w:val="24"/>
                <w:szCs w:val="24"/>
              </w:rPr>
              <w:t xml:space="preserve"> Н.И., Морозова Л.Ф., Костина Ю.Ю., Фролков</w:t>
            </w:r>
            <w:r w:rsidR="00E146E8">
              <w:rPr>
                <w:rFonts w:ascii="Times New Roman" w:hAnsi="Times New Roman" w:cs="Times New Roman"/>
                <w:sz w:val="24"/>
                <w:szCs w:val="24"/>
              </w:rPr>
              <w:t>а</w:t>
            </w:r>
            <w:r w:rsidRPr="00706D41">
              <w:rPr>
                <w:rFonts w:ascii="Times New Roman" w:hAnsi="Times New Roman" w:cs="Times New Roman"/>
                <w:sz w:val="24"/>
                <w:szCs w:val="24"/>
              </w:rPr>
              <w:t xml:space="preserve"> Е.В.   </w:t>
            </w:r>
          </w:p>
          <w:p w:rsidR="006C492E" w:rsidRPr="006C492E" w:rsidRDefault="006C492E" w:rsidP="00452EBE">
            <w:pPr>
              <w:spacing w:line="276" w:lineRule="auto"/>
              <w:ind w:left="6"/>
              <w:rPr>
                <w:rFonts w:ascii="Times New Roman" w:hAnsi="Times New Roman" w:cs="Times New Roman"/>
                <w:i/>
                <w:sz w:val="24"/>
                <w:szCs w:val="24"/>
              </w:rPr>
            </w:pPr>
            <w:r w:rsidRPr="006C492E">
              <w:rPr>
                <w:rFonts w:ascii="Times New Roman" w:hAnsi="Times New Roman" w:cs="Times New Roman"/>
                <w:i/>
                <w:sz w:val="24"/>
                <w:szCs w:val="24"/>
              </w:rPr>
              <w:t>Лектор расск</w:t>
            </w:r>
            <w:r w:rsidR="000B5CE5">
              <w:rPr>
                <w:rFonts w:ascii="Times New Roman" w:hAnsi="Times New Roman" w:cs="Times New Roman"/>
                <w:i/>
                <w:sz w:val="24"/>
                <w:szCs w:val="24"/>
              </w:rPr>
              <w:t>ажет об актуальной на сегодняшни</w:t>
            </w:r>
            <w:r w:rsidRPr="006C492E">
              <w:rPr>
                <w:rFonts w:ascii="Times New Roman" w:hAnsi="Times New Roman" w:cs="Times New Roman"/>
                <w:i/>
                <w:sz w:val="24"/>
                <w:szCs w:val="24"/>
              </w:rPr>
              <w:t>й день проблеме токсоплазмоза у детей, связ</w:t>
            </w:r>
            <w:r>
              <w:rPr>
                <w:rFonts w:ascii="Times New Roman" w:hAnsi="Times New Roman" w:cs="Times New Roman"/>
                <w:i/>
                <w:sz w:val="24"/>
                <w:szCs w:val="24"/>
              </w:rPr>
              <w:t>и</w:t>
            </w:r>
            <w:r w:rsidRPr="006C492E">
              <w:rPr>
                <w:rFonts w:ascii="Times New Roman" w:hAnsi="Times New Roman" w:cs="Times New Roman"/>
                <w:i/>
                <w:sz w:val="24"/>
                <w:szCs w:val="24"/>
              </w:rPr>
              <w:t xml:space="preserve"> токсоплазмоза с </w:t>
            </w:r>
            <w:r>
              <w:rPr>
                <w:rFonts w:ascii="Times New Roman" w:hAnsi="Times New Roman" w:cs="Times New Roman"/>
                <w:i/>
                <w:sz w:val="24"/>
                <w:szCs w:val="24"/>
              </w:rPr>
              <w:t xml:space="preserve">различными </w:t>
            </w:r>
            <w:r w:rsidRPr="006C492E">
              <w:rPr>
                <w:rFonts w:ascii="Times New Roman" w:hAnsi="Times New Roman" w:cs="Times New Roman"/>
                <w:i/>
                <w:sz w:val="24"/>
                <w:szCs w:val="24"/>
              </w:rPr>
              <w:t xml:space="preserve">воспалительными заболеваниями, методах профилактики, </w:t>
            </w:r>
            <w:r>
              <w:rPr>
                <w:rFonts w:ascii="Times New Roman" w:hAnsi="Times New Roman" w:cs="Times New Roman"/>
                <w:i/>
                <w:sz w:val="24"/>
                <w:szCs w:val="24"/>
              </w:rPr>
              <w:t>д</w:t>
            </w:r>
            <w:r w:rsidRPr="006C492E">
              <w:rPr>
                <w:rFonts w:ascii="Times New Roman" w:hAnsi="Times New Roman" w:cs="Times New Roman"/>
                <w:i/>
                <w:sz w:val="24"/>
                <w:szCs w:val="24"/>
              </w:rPr>
              <w:t>иагностики данной проблемы</w:t>
            </w:r>
            <w:r>
              <w:rPr>
                <w:rFonts w:ascii="Times New Roman" w:hAnsi="Times New Roman" w:cs="Times New Roman"/>
                <w:i/>
                <w:sz w:val="24"/>
                <w:szCs w:val="24"/>
              </w:rPr>
              <w:t xml:space="preserve"> и современных</w:t>
            </w:r>
            <w:r w:rsidRPr="006C492E">
              <w:rPr>
                <w:rFonts w:ascii="Times New Roman" w:hAnsi="Times New Roman" w:cs="Times New Roman"/>
                <w:i/>
                <w:sz w:val="24"/>
                <w:szCs w:val="24"/>
              </w:rPr>
              <w:t xml:space="preserve"> </w:t>
            </w:r>
            <w:r>
              <w:rPr>
                <w:rFonts w:ascii="Times New Roman" w:hAnsi="Times New Roman" w:cs="Times New Roman"/>
                <w:i/>
                <w:sz w:val="24"/>
                <w:szCs w:val="24"/>
              </w:rPr>
              <w:t>возможностях</w:t>
            </w:r>
            <w:r w:rsidRPr="006C492E">
              <w:rPr>
                <w:rFonts w:ascii="Times New Roman" w:hAnsi="Times New Roman" w:cs="Times New Roman"/>
                <w:i/>
                <w:sz w:val="24"/>
                <w:szCs w:val="24"/>
              </w:rPr>
              <w:t xml:space="preserve"> </w:t>
            </w:r>
            <w:r>
              <w:rPr>
                <w:rFonts w:ascii="Times New Roman" w:hAnsi="Times New Roman" w:cs="Times New Roman"/>
                <w:i/>
                <w:sz w:val="24"/>
                <w:szCs w:val="24"/>
              </w:rPr>
              <w:t>фармакотерапии</w:t>
            </w:r>
            <w:r w:rsidRPr="006C492E">
              <w:rPr>
                <w:rFonts w:ascii="Times New Roman" w:hAnsi="Times New Roman" w:cs="Times New Roman"/>
                <w:i/>
                <w:sz w:val="24"/>
                <w:szCs w:val="24"/>
              </w:rPr>
              <w:t xml:space="preserve"> заболевания.</w:t>
            </w:r>
          </w:p>
          <w:p w:rsidR="006C492E" w:rsidRPr="000B5CE5" w:rsidRDefault="006C492E" w:rsidP="00452EBE">
            <w:pPr>
              <w:spacing w:line="276" w:lineRule="auto"/>
              <w:ind w:left="6"/>
              <w:rPr>
                <w:rFonts w:ascii="Times New Roman" w:hAnsi="Times New Roman" w:cs="Times New Roman"/>
                <w:b/>
                <w:sz w:val="24"/>
                <w:szCs w:val="24"/>
              </w:rPr>
            </w:pPr>
          </w:p>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lang w:val="en-US"/>
              </w:rPr>
              <w:t>COVID</w:t>
            </w:r>
            <w:r w:rsidRPr="00706D41">
              <w:rPr>
                <w:rFonts w:ascii="Times New Roman" w:hAnsi="Times New Roman" w:cs="Times New Roman"/>
                <w:b/>
                <w:sz w:val="24"/>
                <w:szCs w:val="24"/>
              </w:rPr>
              <w:t xml:space="preserve">-19 </w:t>
            </w:r>
            <w:r>
              <w:rPr>
                <w:rFonts w:ascii="Times New Roman" w:hAnsi="Times New Roman" w:cs="Times New Roman"/>
                <w:b/>
                <w:sz w:val="24"/>
                <w:szCs w:val="24"/>
              </w:rPr>
              <w:t>и паразитарные болезни</w:t>
            </w:r>
          </w:p>
          <w:p w:rsidR="00452EBE" w:rsidRDefault="00452EBE" w:rsidP="00452EBE">
            <w:pPr>
              <w:spacing w:line="276" w:lineRule="auto"/>
              <w:ind w:left="6"/>
              <w:rPr>
                <w:rFonts w:ascii="Times New Roman" w:hAnsi="Times New Roman" w:cs="Times New Roman"/>
                <w:sz w:val="24"/>
                <w:szCs w:val="24"/>
              </w:rPr>
            </w:pPr>
            <w:r w:rsidRPr="00706D41">
              <w:rPr>
                <w:rFonts w:ascii="Times New Roman" w:hAnsi="Times New Roman" w:cs="Times New Roman"/>
                <w:sz w:val="24"/>
                <w:szCs w:val="24"/>
              </w:rPr>
              <w:t xml:space="preserve">Черникова Е.А. </w:t>
            </w:r>
          </w:p>
          <w:p w:rsidR="00452EBE" w:rsidRDefault="006C492E" w:rsidP="00452EBE">
            <w:pPr>
              <w:spacing w:line="276" w:lineRule="auto"/>
              <w:ind w:left="6"/>
              <w:rPr>
                <w:rFonts w:ascii="Times New Roman" w:hAnsi="Times New Roman" w:cs="Times New Roman"/>
                <w:i/>
                <w:sz w:val="24"/>
                <w:szCs w:val="24"/>
              </w:rPr>
            </w:pPr>
            <w:r>
              <w:rPr>
                <w:rFonts w:ascii="Times New Roman" w:hAnsi="Times New Roman" w:cs="Times New Roman"/>
                <w:i/>
                <w:sz w:val="24"/>
                <w:szCs w:val="24"/>
              </w:rPr>
              <w:t xml:space="preserve">Лектор расскажет об особенностях протекания новой </w:t>
            </w:r>
            <w:proofErr w:type="spellStart"/>
            <w:r>
              <w:rPr>
                <w:rFonts w:ascii="Times New Roman" w:hAnsi="Times New Roman" w:cs="Times New Roman"/>
                <w:i/>
                <w:sz w:val="24"/>
                <w:szCs w:val="24"/>
              </w:rPr>
              <w:t>коронавирусной</w:t>
            </w:r>
            <w:proofErr w:type="spellEnd"/>
            <w:r>
              <w:rPr>
                <w:rFonts w:ascii="Times New Roman" w:hAnsi="Times New Roman" w:cs="Times New Roman"/>
                <w:i/>
                <w:sz w:val="24"/>
                <w:szCs w:val="24"/>
              </w:rPr>
              <w:t xml:space="preserve"> инфекции у пациентов с паразитарными заболеваниями, представит результаты собственных наблюдений.</w:t>
            </w:r>
          </w:p>
          <w:p w:rsidR="006C492E" w:rsidRPr="006C492E" w:rsidRDefault="006C492E" w:rsidP="00452EBE">
            <w:pPr>
              <w:spacing w:line="276" w:lineRule="auto"/>
              <w:ind w:left="6"/>
              <w:rPr>
                <w:rFonts w:ascii="Times New Roman" w:hAnsi="Times New Roman" w:cs="Times New Roman"/>
                <w:i/>
                <w:sz w:val="24"/>
                <w:szCs w:val="24"/>
              </w:rPr>
            </w:pPr>
          </w:p>
          <w:p w:rsidR="007C7AA7" w:rsidRPr="007C7AA7" w:rsidRDefault="007C7AA7" w:rsidP="00732D1F">
            <w:pPr>
              <w:spacing w:line="276" w:lineRule="auto"/>
              <w:rPr>
                <w:rFonts w:ascii="Times New Roman" w:hAnsi="Times New Roman" w:cs="Times New Roman"/>
                <w:i/>
                <w:color w:val="FF0000"/>
                <w:sz w:val="24"/>
                <w:szCs w:val="24"/>
              </w:rPr>
            </w:pPr>
          </w:p>
        </w:tc>
      </w:tr>
      <w:tr w:rsidR="00452EBE" w:rsidRPr="00D13A82" w:rsidTr="003667D8">
        <w:tc>
          <w:tcPr>
            <w:tcW w:w="1580" w:type="dxa"/>
          </w:tcPr>
          <w:p w:rsidR="00452EBE" w:rsidRPr="00FA210C" w:rsidRDefault="004C61CA" w:rsidP="00072567">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12:</w:t>
            </w:r>
            <w:r w:rsidR="00072567">
              <w:rPr>
                <w:rFonts w:ascii="Times New Roman" w:hAnsi="Times New Roman" w:cs="Times New Roman"/>
                <w:i/>
                <w:sz w:val="24"/>
                <w:szCs w:val="24"/>
              </w:rPr>
              <w:t>10</w:t>
            </w:r>
            <w:r w:rsidR="0070307D">
              <w:rPr>
                <w:rFonts w:ascii="Times New Roman" w:hAnsi="Times New Roman" w:cs="Times New Roman"/>
                <w:i/>
                <w:sz w:val="24"/>
                <w:szCs w:val="24"/>
              </w:rPr>
              <w:t>–12</w:t>
            </w:r>
            <w:r w:rsidR="00452EBE">
              <w:rPr>
                <w:rFonts w:ascii="Times New Roman" w:hAnsi="Times New Roman" w:cs="Times New Roman"/>
                <w:i/>
                <w:sz w:val="24"/>
                <w:szCs w:val="24"/>
              </w:rPr>
              <w:t>:</w:t>
            </w:r>
            <w:r w:rsidR="00072567">
              <w:rPr>
                <w:rFonts w:ascii="Times New Roman" w:hAnsi="Times New Roman" w:cs="Times New Roman"/>
                <w:i/>
                <w:sz w:val="24"/>
                <w:szCs w:val="24"/>
                <w:lang w:val="en-US"/>
              </w:rPr>
              <w:t>2</w:t>
            </w:r>
            <w:r w:rsidR="001F2FB7">
              <w:rPr>
                <w:rFonts w:ascii="Times New Roman" w:hAnsi="Times New Roman" w:cs="Times New Roman"/>
                <w:i/>
                <w:sz w:val="24"/>
                <w:szCs w:val="24"/>
              </w:rPr>
              <w:t>0</w:t>
            </w:r>
          </w:p>
        </w:tc>
        <w:tc>
          <w:tcPr>
            <w:tcW w:w="5749"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sz w:val="24"/>
                <w:szCs w:val="24"/>
              </w:rPr>
              <w:t>Ответы на вопросы</w:t>
            </w:r>
          </w:p>
        </w:tc>
        <w:tc>
          <w:tcPr>
            <w:tcW w:w="1580" w:type="dxa"/>
          </w:tcPr>
          <w:p w:rsidR="00452EBE" w:rsidRPr="00FA210C" w:rsidRDefault="00452EBE" w:rsidP="00072567">
            <w:pPr>
              <w:spacing w:line="276" w:lineRule="auto"/>
              <w:rPr>
                <w:rFonts w:ascii="Times New Roman" w:hAnsi="Times New Roman" w:cs="Times New Roman"/>
                <w:i/>
                <w:sz w:val="24"/>
                <w:szCs w:val="24"/>
              </w:rPr>
            </w:pPr>
            <w:r>
              <w:rPr>
                <w:rFonts w:ascii="Times New Roman" w:hAnsi="Times New Roman" w:cs="Times New Roman"/>
                <w:i/>
                <w:sz w:val="24"/>
                <w:szCs w:val="24"/>
              </w:rPr>
              <w:t>12:</w:t>
            </w:r>
            <w:r w:rsidR="00072567">
              <w:rPr>
                <w:rFonts w:ascii="Times New Roman" w:hAnsi="Times New Roman" w:cs="Times New Roman"/>
                <w:i/>
                <w:sz w:val="24"/>
                <w:szCs w:val="24"/>
              </w:rPr>
              <w:t>2</w:t>
            </w:r>
            <w:r w:rsidR="00732D1F">
              <w:rPr>
                <w:rFonts w:ascii="Times New Roman" w:hAnsi="Times New Roman" w:cs="Times New Roman"/>
                <w:i/>
                <w:sz w:val="24"/>
                <w:szCs w:val="24"/>
              </w:rPr>
              <w:t>5–12:</w:t>
            </w:r>
            <w:r w:rsidR="00072567">
              <w:rPr>
                <w:rFonts w:ascii="Times New Roman" w:hAnsi="Times New Roman" w:cs="Times New Roman"/>
                <w:i/>
                <w:sz w:val="24"/>
                <w:szCs w:val="24"/>
                <w:lang w:val="en-US"/>
              </w:rPr>
              <w:t>3</w:t>
            </w:r>
            <w:r w:rsidR="00732D1F">
              <w:rPr>
                <w:rFonts w:ascii="Times New Roman" w:hAnsi="Times New Roman" w:cs="Times New Roman"/>
                <w:i/>
                <w:sz w:val="24"/>
                <w:szCs w:val="24"/>
              </w:rPr>
              <w:t>5</w:t>
            </w:r>
          </w:p>
        </w:tc>
        <w:tc>
          <w:tcPr>
            <w:tcW w:w="5651" w:type="dxa"/>
          </w:tcPr>
          <w:p w:rsidR="00452EBE" w:rsidRPr="009E078D"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b/>
                <w:sz w:val="24"/>
                <w:szCs w:val="24"/>
              </w:rPr>
              <w:t>Ответы на вопросы</w:t>
            </w:r>
          </w:p>
        </w:tc>
      </w:tr>
      <w:tr w:rsidR="00452EBE" w:rsidRPr="00D13A82" w:rsidTr="003667D8">
        <w:tc>
          <w:tcPr>
            <w:tcW w:w="1580" w:type="dxa"/>
          </w:tcPr>
          <w:p w:rsidR="00452EBE" w:rsidRPr="00FA210C" w:rsidRDefault="00452EBE" w:rsidP="00E732F3">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70307D">
              <w:rPr>
                <w:rFonts w:ascii="Times New Roman" w:hAnsi="Times New Roman" w:cs="Times New Roman"/>
                <w:i/>
                <w:sz w:val="24"/>
                <w:szCs w:val="24"/>
              </w:rPr>
              <w:t>2</w:t>
            </w:r>
            <w:r>
              <w:rPr>
                <w:rFonts w:ascii="Times New Roman" w:hAnsi="Times New Roman" w:cs="Times New Roman"/>
                <w:i/>
                <w:sz w:val="24"/>
                <w:szCs w:val="24"/>
              </w:rPr>
              <w:t>:</w:t>
            </w:r>
            <w:r w:rsidR="00072567">
              <w:rPr>
                <w:rFonts w:ascii="Times New Roman" w:hAnsi="Times New Roman" w:cs="Times New Roman"/>
                <w:i/>
                <w:sz w:val="24"/>
                <w:szCs w:val="24"/>
              </w:rPr>
              <w:t>20</w:t>
            </w:r>
            <w:r w:rsidR="00E732F3">
              <w:rPr>
                <w:rFonts w:ascii="Times New Roman" w:hAnsi="Times New Roman" w:cs="Times New Roman"/>
                <w:i/>
                <w:sz w:val="24"/>
                <w:szCs w:val="24"/>
              </w:rPr>
              <w:t>-12</w:t>
            </w:r>
            <w:r w:rsidR="0070307D">
              <w:rPr>
                <w:rFonts w:ascii="Times New Roman" w:hAnsi="Times New Roman" w:cs="Times New Roman"/>
                <w:i/>
                <w:sz w:val="24"/>
                <w:szCs w:val="24"/>
              </w:rPr>
              <w:t>:</w:t>
            </w:r>
            <w:r w:rsidR="00E732F3">
              <w:rPr>
                <w:rFonts w:ascii="Times New Roman" w:hAnsi="Times New Roman" w:cs="Times New Roman"/>
                <w:i/>
                <w:sz w:val="24"/>
                <w:szCs w:val="24"/>
              </w:rPr>
              <w:t>5</w:t>
            </w:r>
            <w:r w:rsidR="004C61CA">
              <w:rPr>
                <w:rFonts w:ascii="Times New Roman" w:hAnsi="Times New Roman" w:cs="Times New Roman"/>
                <w:i/>
                <w:sz w:val="24"/>
                <w:szCs w:val="24"/>
              </w:rPr>
              <w:t>0</w:t>
            </w:r>
          </w:p>
        </w:tc>
        <w:tc>
          <w:tcPr>
            <w:tcW w:w="5749" w:type="dxa"/>
          </w:tcPr>
          <w:p w:rsidR="00452EBE" w:rsidRPr="00D13A82" w:rsidRDefault="00452EBE" w:rsidP="00452EBE">
            <w:pPr>
              <w:spacing w:line="276" w:lineRule="auto"/>
              <w:rPr>
                <w:rFonts w:ascii="Times New Roman" w:hAnsi="Times New Roman" w:cs="Times New Roman"/>
                <w:sz w:val="24"/>
                <w:szCs w:val="24"/>
              </w:rPr>
            </w:pPr>
            <w:r>
              <w:rPr>
                <w:rFonts w:ascii="Times New Roman" w:hAnsi="Times New Roman" w:cs="Times New Roman"/>
                <w:b/>
                <w:sz w:val="24"/>
                <w:szCs w:val="24"/>
              </w:rPr>
              <w:t>Обеденный п</w:t>
            </w:r>
            <w:r w:rsidRPr="00D13A82">
              <w:rPr>
                <w:rFonts w:ascii="Times New Roman" w:hAnsi="Times New Roman" w:cs="Times New Roman"/>
                <w:b/>
                <w:sz w:val="24"/>
                <w:szCs w:val="24"/>
              </w:rPr>
              <w:t>ерерыв</w:t>
            </w:r>
          </w:p>
        </w:tc>
        <w:tc>
          <w:tcPr>
            <w:tcW w:w="1580" w:type="dxa"/>
          </w:tcPr>
          <w:p w:rsidR="00452EBE" w:rsidRPr="00FA210C" w:rsidRDefault="001741A0" w:rsidP="00072567">
            <w:pPr>
              <w:spacing w:line="276" w:lineRule="auto"/>
              <w:rPr>
                <w:rFonts w:ascii="Times New Roman" w:hAnsi="Times New Roman" w:cs="Times New Roman"/>
                <w:i/>
                <w:sz w:val="24"/>
                <w:szCs w:val="24"/>
              </w:rPr>
            </w:pPr>
            <w:r>
              <w:rPr>
                <w:rFonts w:ascii="Times New Roman" w:hAnsi="Times New Roman" w:cs="Times New Roman"/>
                <w:i/>
                <w:sz w:val="24"/>
                <w:szCs w:val="24"/>
              </w:rPr>
              <w:t>12:</w:t>
            </w:r>
            <w:r w:rsidR="00072567">
              <w:rPr>
                <w:rFonts w:ascii="Times New Roman" w:hAnsi="Times New Roman" w:cs="Times New Roman"/>
                <w:i/>
                <w:sz w:val="24"/>
                <w:szCs w:val="24"/>
              </w:rPr>
              <w:t>35–12</w:t>
            </w:r>
            <w:r w:rsidR="00452EBE">
              <w:rPr>
                <w:rFonts w:ascii="Times New Roman" w:hAnsi="Times New Roman" w:cs="Times New Roman"/>
                <w:i/>
                <w:sz w:val="24"/>
                <w:szCs w:val="24"/>
              </w:rPr>
              <w:t>:</w:t>
            </w:r>
            <w:r w:rsidR="00072567">
              <w:rPr>
                <w:rFonts w:ascii="Times New Roman" w:hAnsi="Times New Roman" w:cs="Times New Roman"/>
                <w:i/>
                <w:sz w:val="24"/>
                <w:szCs w:val="24"/>
                <w:lang w:val="en-US"/>
              </w:rPr>
              <w:t>5</w:t>
            </w:r>
            <w:r w:rsidR="00452EBE">
              <w:rPr>
                <w:rFonts w:ascii="Times New Roman" w:hAnsi="Times New Roman" w:cs="Times New Roman"/>
                <w:i/>
                <w:sz w:val="24"/>
                <w:szCs w:val="24"/>
              </w:rPr>
              <w:t>0</w:t>
            </w:r>
          </w:p>
        </w:tc>
        <w:tc>
          <w:tcPr>
            <w:tcW w:w="5651" w:type="dxa"/>
          </w:tcPr>
          <w:p w:rsidR="00452EBE" w:rsidRPr="009E078D"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b/>
                <w:sz w:val="24"/>
                <w:szCs w:val="24"/>
              </w:rPr>
              <w:t>Обеденный перерыв</w:t>
            </w:r>
          </w:p>
        </w:tc>
      </w:tr>
      <w:tr w:rsidR="00452EBE" w:rsidRPr="00D13A82" w:rsidTr="003667D8">
        <w:tc>
          <w:tcPr>
            <w:tcW w:w="7329" w:type="dxa"/>
            <w:gridSpan w:val="2"/>
          </w:tcPr>
          <w:p w:rsidR="00452EBE" w:rsidRPr="00706D41" w:rsidRDefault="00452EBE" w:rsidP="00452EBE">
            <w:pPr>
              <w:spacing w:line="276" w:lineRule="auto"/>
              <w:rPr>
                <w:rFonts w:ascii="Times New Roman" w:hAnsi="Times New Roman" w:cs="Times New Roman"/>
                <w:i/>
                <w:sz w:val="24"/>
                <w:szCs w:val="24"/>
              </w:rPr>
            </w:pPr>
            <w:r w:rsidRPr="00706D41">
              <w:rPr>
                <w:rFonts w:ascii="Times New Roman" w:hAnsi="Times New Roman" w:cs="Times New Roman"/>
                <w:b/>
                <w:i/>
                <w:sz w:val="24"/>
                <w:szCs w:val="24"/>
              </w:rPr>
              <w:t>Секция «Причинно-следственные взаимоотношения между инфекциями, аллергией и иммунитетом»</w:t>
            </w:r>
            <w:r w:rsidR="006F04D2">
              <w:rPr>
                <w:rFonts w:ascii="Times New Roman" w:hAnsi="Times New Roman" w:cs="Times New Roman"/>
                <w:b/>
                <w:i/>
                <w:sz w:val="24"/>
                <w:szCs w:val="24"/>
              </w:rPr>
              <w:t xml:space="preserve"> СИМПОЗИУМ 1</w:t>
            </w:r>
          </w:p>
        </w:tc>
        <w:tc>
          <w:tcPr>
            <w:tcW w:w="7231" w:type="dxa"/>
            <w:gridSpan w:val="2"/>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i/>
                <w:sz w:val="24"/>
                <w:szCs w:val="24"/>
              </w:rPr>
              <w:t xml:space="preserve">Секция </w:t>
            </w:r>
            <w:r w:rsidRPr="00706D41">
              <w:rPr>
                <w:rFonts w:ascii="Times New Roman" w:hAnsi="Times New Roman" w:cs="Times New Roman"/>
                <w:b/>
                <w:i/>
                <w:sz w:val="24"/>
                <w:szCs w:val="24"/>
              </w:rPr>
              <w:t>«Инфекционная патология как модулятор поражения ЦНС у детей: что сегодня известно?»</w:t>
            </w:r>
          </w:p>
        </w:tc>
      </w:tr>
      <w:tr w:rsidR="00452EBE" w:rsidRPr="00D13A82" w:rsidTr="003667D8">
        <w:tc>
          <w:tcPr>
            <w:tcW w:w="1580"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Cs/>
                <w:i/>
                <w:iCs/>
                <w:sz w:val="24"/>
                <w:szCs w:val="24"/>
              </w:rPr>
              <w:lastRenderedPageBreak/>
              <w:t>Модераторы</w:t>
            </w:r>
          </w:p>
        </w:tc>
        <w:tc>
          <w:tcPr>
            <w:tcW w:w="5749" w:type="dxa"/>
          </w:tcPr>
          <w:p w:rsidR="00452EBE" w:rsidRPr="00706D41" w:rsidRDefault="00452EBE" w:rsidP="00452EBE">
            <w:pPr>
              <w:spacing w:line="276" w:lineRule="auto"/>
              <w:rPr>
                <w:rFonts w:ascii="Times New Roman" w:hAnsi="Times New Roman" w:cs="Times New Roman"/>
                <w:sz w:val="24"/>
                <w:szCs w:val="24"/>
              </w:rPr>
            </w:pPr>
            <w:proofErr w:type="spellStart"/>
            <w:r w:rsidRPr="00706D41">
              <w:rPr>
                <w:rFonts w:ascii="Times New Roman" w:hAnsi="Times New Roman" w:cs="Times New Roman"/>
                <w:b/>
                <w:sz w:val="24"/>
                <w:szCs w:val="24"/>
              </w:rPr>
              <w:t>Тамразова</w:t>
            </w:r>
            <w:proofErr w:type="spellEnd"/>
            <w:r w:rsidRPr="00706D41">
              <w:rPr>
                <w:rFonts w:ascii="Times New Roman" w:hAnsi="Times New Roman" w:cs="Times New Roman"/>
                <w:b/>
                <w:sz w:val="24"/>
                <w:szCs w:val="24"/>
              </w:rPr>
              <w:t xml:space="preserve"> О.Б., </w:t>
            </w:r>
            <w:proofErr w:type="spellStart"/>
            <w:r w:rsidRPr="00706D41">
              <w:rPr>
                <w:rFonts w:ascii="Times New Roman" w:hAnsi="Times New Roman" w:cs="Times New Roman"/>
                <w:b/>
                <w:sz w:val="24"/>
                <w:szCs w:val="24"/>
              </w:rPr>
              <w:t>Родионовская</w:t>
            </w:r>
            <w:proofErr w:type="spellEnd"/>
            <w:r w:rsidRPr="00706D41">
              <w:rPr>
                <w:rFonts w:ascii="Times New Roman" w:hAnsi="Times New Roman" w:cs="Times New Roman"/>
                <w:b/>
                <w:sz w:val="24"/>
                <w:szCs w:val="24"/>
              </w:rPr>
              <w:t xml:space="preserve"> С.Р.</w:t>
            </w:r>
            <w:r>
              <w:rPr>
                <w:rFonts w:ascii="Times New Roman" w:hAnsi="Times New Roman" w:cs="Times New Roman"/>
                <w:b/>
                <w:sz w:val="24"/>
                <w:szCs w:val="24"/>
              </w:rPr>
              <w:t xml:space="preserve"> </w:t>
            </w:r>
          </w:p>
        </w:tc>
        <w:tc>
          <w:tcPr>
            <w:tcW w:w="1580"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i/>
                <w:sz w:val="24"/>
                <w:szCs w:val="24"/>
              </w:rPr>
              <w:t>Модераторы</w:t>
            </w:r>
          </w:p>
        </w:tc>
        <w:tc>
          <w:tcPr>
            <w:tcW w:w="5651" w:type="dxa"/>
          </w:tcPr>
          <w:p w:rsidR="00452EBE" w:rsidRPr="00706D41" w:rsidRDefault="00452EBE" w:rsidP="00452EBE">
            <w:pPr>
              <w:spacing w:line="276" w:lineRule="auto"/>
              <w:rPr>
                <w:rFonts w:ascii="Times New Roman" w:hAnsi="Times New Roman" w:cs="Times New Roman"/>
                <w:sz w:val="24"/>
                <w:szCs w:val="24"/>
              </w:rPr>
            </w:pPr>
            <w:proofErr w:type="spellStart"/>
            <w:r w:rsidRPr="00706D41">
              <w:rPr>
                <w:rFonts w:ascii="Times New Roman" w:hAnsi="Times New Roman" w:cs="Times New Roman"/>
                <w:b/>
                <w:sz w:val="24"/>
                <w:szCs w:val="24"/>
              </w:rPr>
              <w:t>Батышева</w:t>
            </w:r>
            <w:proofErr w:type="spellEnd"/>
            <w:r w:rsidRPr="00706D41">
              <w:rPr>
                <w:rFonts w:ascii="Times New Roman" w:hAnsi="Times New Roman" w:cs="Times New Roman"/>
                <w:b/>
                <w:sz w:val="24"/>
                <w:szCs w:val="24"/>
              </w:rPr>
              <w:t xml:space="preserve"> Т.Т., Бембеева Р.Ц.</w:t>
            </w:r>
          </w:p>
        </w:tc>
      </w:tr>
      <w:tr w:rsidR="00452EBE" w:rsidRPr="00D13A82" w:rsidTr="003667D8">
        <w:tc>
          <w:tcPr>
            <w:tcW w:w="1580" w:type="dxa"/>
          </w:tcPr>
          <w:p w:rsidR="00452EB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12</w:t>
            </w:r>
            <w:r w:rsidR="004C61CA">
              <w:rPr>
                <w:rFonts w:ascii="Times New Roman" w:hAnsi="Times New Roman" w:cs="Times New Roman"/>
                <w:i/>
                <w:sz w:val="24"/>
                <w:szCs w:val="24"/>
              </w:rPr>
              <w:t>:</w:t>
            </w:r>
            <w:r>
              <w:rPr>
                <w:rFonts w:ascii="Times New Roman" w:hAnsi="Times New Roman" w:cs="Times New Roman"/>
                <w:i/>
                <w:sz w:val="24"/>
                <w:szCs w:val="24"/>
              </w:rPr>
              <w:t>5</w:t>
            </w:r>
            <w:r w:rsidR="004C61CA">
              <w:rPr>
                <w:rFonts w:ascii="Times New Roman" w:hAnsi="Times New Roman" w:cs="Times New Roman"/>
                <w:i/>
                <w:sz w:val="24"/>
                <w:szCs w:val="24"/>
              </w:rPr>
              <w:t>0–13:</w:t>
            </w:r>
            <w:r>
              <w:rPr>
                <w:rFonts w:ascii="Times New Roman" w:hAnsi="Times New Roman" w:cs="Times New Roman"/>
                <w:i/>
                <w:sz w:val="24"/>
                <w:szCs w:val="24"/>
              </w:rPr>
              <w:t>1</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C61CA" w:rsidRDefault="004C61CA"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3667D8" w:rsidRDefault="003667D8" w:rsidP="00452EBE">
            <w:pPr>
              <w:spacing w:line="276" w:lineRule="auto"/>
              <w:rPr>
                <w:rFonts w:ascii="Times New Roman" w:hAnsi="Times New Roman" w:cs="Times New Roman"/>
                <w:i/>
                <w:sz w:val="24"/>
                <w:szCs w:val="24"/>
              </w:rPr>
            </w:pPr>
          </w:p>
          <w:p w:rsidR="004C61CA" w:rsidRDefault="004C61CA" w:rsidP="00452EBE">
            <w:pPr>
              <w:spacing w:line="276" w:lineRule="auto"/>
              <w:rPr>
                <w:rFonts w:ascii="Times New Roman" w:hAnsi="Times New Roman" w:cs="Times New Roman"/>
                <w:i/>
                <w:sz w:val="24"/>
                <w:szCs w:val="24"/>
              </w:rPr>
            </w:pPr>
          </w:p>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13:</w:t>
            </w:r>
            <w:r w:rsidR="00E732F3">
              <w:rPr>
                <w:rFonts w:ascii="Times New Roman" w:hAnsi="Times New Roman" w:cs="Times New Roman"/>
                <w:i/>
                <w:sz w:val="24"/>
                <w:szCs w:val="24"/>
              </w:rPr>
              <w:t>1</w:t>
            </w:r>
            <w:r>
              <w:rPr>
                <w:rFonts w:ascii="Times New Roman" w:hAnsi="Times New Roman" w:cs="Times New Roman"/>
                <w:i/>
                <w:sz w:val="24"/>
                <w:szCs w:val="24"/>
              </w:rPr>
              <w:t>0–13:</w:t>
            </w:r>
            <w:r w:rsidR="00E732F3">
              <w:rPr>
                <w:rFonts w:ascii="Times New Roman" w:hAnsi="Times New Roman" w:cs="Times New Roman"/>
                <w:i/>
                <w:sz w:val="24"/>
                <w:szCs w:val="24"/>
              </w:rPr>
              <w:t>3</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FA34B0" w:rsidRDefault="00FA34B0"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13:30–13</w:t>
            </w:r>
            <w:r w:rsidR="00452EBE">
              <w:rPr>
                <w:rFonts w:ascii="Times New Roman" w:hAnsi="Times New Roman" w:cs="Times New Roman"/>
                <w:i/>
                <w:sz w:val="24"/>
                <w:szCs w:val="24"/>
              </w:rPr>
              <w:t>:</w:t>
            </w:r>
            <w:r>
              <w:rPr>
                <w:rFonts w:ascii="Times New Roman" w:hAnsi="Times New Roman" w:cs="Times New Roman"/>
                <w:i/>
                <w:sz w:val="24"/>
                <w:szCs w:val="24"/>
              </w:rPr>
              <w:t>5</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706700" w:rsidRDefault="00706700"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D51422" w:rsidRDefault="00D51422" w:rsidP="00452EBE">
            <w:pPr>
              <w:spacing w:line="276" w:lineRule="auto"/>
              <w:rPr>
                <w:rFonts w:ascii="Times New Roman" w:hAnsi="Times New Roman" w:cs="Times New Roman"/>
                <w:i/>
                <w:sz w:val="24"/>
                <w:szCs w:val="24"/>
              </w:rPr>
            </w:pPr>
          </w:p>
          <w:p w:rsidR="00452EBE" w:rsidRDefault="001741A0"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E732F3">
              <w:rPr>
                <w:rFonts w:ascii="Times New Roman" w:hAnsi="Times New Roman" w:cs="Times New Roman"/>
                <w:i/>
                <w:sz w:val="24"/>
                <w:szCs w:val="24"/>
              </w:rPr>
              <w:t>3</w:t>
            </w:r>
            <w:r>
              <w:rPr>
                <w:rFonts w:ascii="Times New Roman" w:hAnsi="Times New Roman" w:cs="Times New Roman"/>
                <w:i/>
                <w:sz w:val="24"/>
                <w:szCs w:val="24"/>
              </w:rPr>
              <w:t>:</w:t>
            </w:r>
            <w:r w:rsidR="00E732F3">
              <w:rPr>
                <w:rFonts w:ascii="Times New Roman" w:hAnsi="Times New Roman" w:cs="Times New Roman"/>
                <w:i/>
                <w:sz w:val="24"/>
                <w:szCs w:val="24"/>
              </w:rPr>
              <w:t>5</w:t>
            </w:r>
            <w:r>
              <w:rPr>
                <w:rFonts w:ascii="Times New Roman" w:hAnsi="Times New Roman" w:cs="Times New Roman"/>
                <w:i/>
                <w:sz w:val="24"/>
                <w:szCs w:val="24"/>
              </w:rPr>
              <w:t>0–14:</w:t>
            </w:r>
            <w:r w:rsidR="00E732F3">
              <w:rPr>
                <w:rFonts w:ascii="Times New Roman" w:hAnsi="Times New Roman" w:cs="Times New Roman"/>
                <w:i/>
                <w:sz w:val="24"/>
                <w:szCs w:val="24"/>
              </w:rPr>
              <w:t>1</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Pr="00FA210C" w:rsidRDefault="00452EBE" w:rsidP="00452EBE">
            <w:pPr>
              <w:spacing w:line="276" w:lineRule="auto"/>
              <w:rPr>
                <w:rFonts w:ascii="Times New Roman" w:hAnsi="Times New Roman" w:cs="Times New Roman"/>
                <w:i/>
                <w:sz w:val="24"/>
                <w:szCs w:val="24"/>
              </w:rPr>
            </w:pPr>
          </w:p>
        </w:tc>
        <w:tc>
          <w:tcPr>
            <w:tcW w:w="5749" w:type="dxa"/>
          </w:tcPr>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rPr>
              <w:lastRenderedPageBreak/>
              <w:t xml:space="preserve">Нарушение </w:t>
            </w:r>
            <w:proofErr w:type="spellStart"/>
            <w:r w:rsidRPr="00706D41">
              <w:rPr>
                <w:rFonts w:ascii="Times New Roman" w:hAnsi="Times New Roman" w:cs="Times New Roman"/>
                <w:b/>
                <w:sz w:val="24"/>
                <w:szCs w:val="24"/>
              </w:rPr>
              <w:t>микробиома</w:t>
            </w:r>
            <w:proofErr w:type="spellEnd"/>
            <w:r w:rsidRPr="00706D41">
              <w:rPr>
                <w:rFonts w:ascii="Times New Roman" w:hAnsi="Times New Roman" w:cs="Times New Roman"/>
                <w:b/>
                <w:sz w:val="24"/>
                <w:szCs w:val="24"/>
              </w:rPr>
              <w:t xml:space="preserve"> кожи – фон для развития инфекционных дерматитов</w:t>
            </w:r>
          </w:p>
          <w:p w:rsidR="00452EBE" w:rsidRDefault="00AF009D" w:rsidP="00452EBE">
            <w:pPr>
              <w:spacing w:line="276" w:lineRule="auto"/>
              <w:ind w:left="6"/>
              <w:rPr>
                <w:rFonts w:ascii="Times New Roman" w:hAnsi="Times New Roman" w:cs="Times New Roman"/>
                <w:sz w:val="24"/>
                <w:szCs w:val="24"/>
              </w:rPr>
            </w:pPr>
            <w:r>
              <w:rPr>
                <w:rFonts w:ascii="Times New Roman" w:hAnsi="Times New Roman" w:cs="Times New Roman"/>
                <w:sz w:val="24"/>
                <w:szCs w:val="24"/>
              </w:rPr>
              <w:t xml:space="preserve">Тамразова О.Б. </w:t>
            </w:r>
          </w:p>
          <w:p w:rsidR="009F2758" w:rsidRPr="008367F0" w:rsidRDefault="009F2758" w:rsidP="009F2758">
            <w:pPr>
              <w:spacing w:line="276" w:lineRule="auto"/>
              <w:ind w:left="6"/>
              <w:rPr>
                <w:rFonts w:ascii="Times New Roman" w:hAnsi="Times New Roman" w:cs="Times New Roman"/>
                <w:i/>
                <w:sz w:val="24"/>
                <w:szCs w:val="24"/>
                <w:u w:val="single"/>
              </w:rPr>
            </w:pPr>
            <w:r w:rsidRPr="008367F0">
              <w:rPr>
                <w:rFonts w:ascii="Times New Roman" w:hAnsi="Times New Roman" w:cs="Times New Roman"/>
                <w:i/>
                <w:sz w:val="24"/>
                <w:szCs w:val="24"/>
                <w:u w:val="single"/>
              </w:rPr>
              <w:t>Доклад при поддержке компании ООО «</w:t>
            </w:r>
            <w:proofErr w:type="spellStart"/>
            <w:r w:rsidRPr="008367F0">
              <w:rPr>
                <w:rFonts w:ascii="Times New Roman" w:hAnsi="Times New Roman" w:cs="Times New Roman"/>
                <w:i/>
                <w:sz w:val="24"/>
                <w:szCs w:val="24"/>
                <w:u w:val="single"/>
              </w:rPr>
              <w:t>Отиси</w:t>
            </w:r>
            <w:proofErr w:type="spellEnd"/>
            <w:r w:rsidRPr="008367F0">
              <w:rPr>
                <w:rFonts w:ascii="Times New Roman" w:hAnsi="Times New Roman" w:cs="Times New Roman"/>
                <w:i/>
                <w:sz w:val="24"/>
                <w:szCs w:val="24"/>
                <w:u w:val="single"/>
              </w:rPr>
              <w:t>», не аккредитуется баллами НМО</w:t>
            </w:r>
          </w:p>
          <w:p w:rsidR="00452EBE" w:rsidRDefault="003667D8" w:rsidP="00452EBE">
            <w:pPr>
              <w:spacing w:line="276" w:lineRule="auto"/>
              <w:ind w:left="6"/>
              <w:rPr>
                <w:rFonts w:ascii="Times New Roman" w:hAnsi="Times New Roman" w:cs="Times New Roman"/>
                <w:i/>
                <w:sz w:val="24"/>
                <w:szCs w:val="24"/>
              </w:rPr>
            </w:pPr>
            <w:r w:rsidRPr="003667D8">
              <w:rPr>
                <w:rFonts w:ascii="Times New Roman" w:hAnsi="Times New Roman" w:cs="Times New Roman"/>
                <w:i/>
                <w:sz w:val="24"/>
                <w:szCs w:val="24"/>
              </w:rPr>
              <w:t xml:space="preserve">В </w:t>
            </w:r>
            <w:r>
              <w:rPr>
                <w:rFonts w:ascii="Times New Roman" w:hAnsi="Times New Roman" w:cs="Times New Roman"/>
                <w:i/>
                <w:sz w:val="24"/>
                <w:szCs w:val="24"/>
              </w:rPr>
              <w:t xml:space="preserve">докладе </w:t>
            </w:r>
            <w:r w:rsidRPr="003667D8">
              <w:rPr>
                <w:rFonts w:ascii="Times New Roman" w:hAnsi="Times New Roman" w:cs="Times New Roman"/>
                <w:i/>
                <w:sz w:val="24"/>
                <w:szCs w:val="24"/>
              </w:rPr>
              <w:t>представлен</w:t>
            </w:r>
            <w:r w:rsidR="002F06EB">
              <w:rPr>
                <w:rFonts w:ascii="Times New Roman" w:hAnsi="Times New Roman" w:cs="Times New Roman"/>
                <w:i/>
                <w:sz w:val="24"/>
                <w:szCs w:val="24"/>
              </w:rPr>
              <w:t>а</w:t>
            </w:r>
            <w:r w:rsidRPr="003667D8">
              <w:rPr>
                <w:rFonts w:ascii="Times New Roman" w:hAnsi="Times New Roman" w:cs="Times New Roman"/>
                <w:i/>
                <w:sz w:val="24"/>
                <w:szCs w:val="24"/>
              </w:rPr>
              <w:t xml:space="preserve"> особ</w:t>
            </w:r>
            <w:r>
              <w:rPr>
                <w:rFonts w:ascii="Times New Roman" w:hAnsi="Times New Roman" w:cs="Times New Roman"/>
                <w:i/>
                <w:sz w:val="24"/>
                <w:szCs w:val="24"/>
              </w:rPr>
              <w:t>ая роль</w:t>
            </w:r>
            <w:r w:rsidRPr="003667D8">
              <w:rPr>
                <w:rFonts w:ascii="Times New Roman" w:hAnsi="Times New Roman" w:cs="Times New Roman"/>
                <w:i/>
                <w:sz w:val="24"/>
                <w:szCs w:val="24"/>
              </w:rPr>
              <w:t xml:space="preserve"> изменений </w:t>
            </w:r>
            <w:proofErr w:type="spellStart"/>
            <w:r w:rsidRPr="003667D8">
              <w:rPr>
                <w:rFonts w:ascii="Times New Roman" w:hAnsi="Times New Roman" w:cs="Times New Roman"/>
                <w:i/>
                <w:sz w:val="24"/>
                <w:szCs w:val="24"/>
              </w:rPr>
              <w:t>микробиоты</w:t>
            </w:r>
            <w:proofErr w:type="spellEnd"/>
            <w:r w:rsidRPr="003667D8">
              <w:rPr>
                <w:rFonts w:ascii="Times New Roman" w:hAnsi="Times New Roman" w:cs="Times New Roman"/>
                <w:i/>
                <w:sz w:val="24"/>
                <w:szCs w:val="24"/>
              </w:rPr>
              <w:t xml:space="preserve"> кожи в формировании </w:t>
            </w:r>
            <w:r>
              <w:rPr>
                <w:rFonts w:ascii="Times New Roman" w:hAnsi="Times New Roman" w:cs="Times New Roman"/>
                <w:i/>
                <w:sz w:val="24"/>
                <w:szCs w:val="24"/>
              </w:rPr>
              <w:t>дерматитов инфекционной природы,</w:t>
            </w:r>
            <w:r>
              <w:t xml:space="preserve"> о</w:t>
            </w:r>
            <w:r w:rsidRPr="003667D8">
              <w:rPr>
                <w:rFonts w:ascii="Times New Roman" w:hAnsi="Times New Roman" w:cs="Times New Roman"/>
                <w:i/>
                <w:sz w:val="24"/>
                <w:szCs w:val="24"/>
              </w:rPr>
              <w:t xml:space="preserve">боснована необходимость сохранения высокого биоразнообразия </w:t>
            </w:r>
            <w:proofErr w:type="spellStart"/>
            <w:r w:rsidRPr="003667D8">
              <w:rPr>
                <w:rFonts w:ascii="Times New Roman" w:hAnsi="Times New Roman" w:cs="Times New Roman"/>
                <w:i/>
                <w:sz w:val="24"/>
                <w:szCs w:val="24"/>
              </w:rPr>
              <w:t>микробиоты</w:t>
            </w:r>
            <w:proofErr w:type="spellEnd"/>
            <w:r w:rsidRPr="003667D8">
              <w:rPr>
                <w:rFonts w:ascii="Times New Roman" w:hAnsi="Times New Roman" w:cs="Times New Roman"/>
                <w:i/>
                <w:sz w:val="24"/>
                <w:szCs w:val="24"/>
              </w:rPr>
              <w:t xml:space="preserve"> растущего организма как стратегии оптимизации микроэкологии детей</w:t>
            </w:r>
            <w:r>
              <w:rPr>
                <w:rFonts w:ascii="Times New Roman" w:hAnsi="Times New Roman" w:cs="Times New Roman"/>
                <w:i/>
                <w:sz w:val="24"/>
                <w:szCs w:val="24"/>
              </w:rPr>
              <w:t xml:space="preserve">. </w:t>
            </w:r>
            <w:r w:rsidR="008367F0">
              <w:rPr>
                <w:rFonts w:ascii="Times New Roman" w:hAnsi="Times New Roman" w:cs="Times New Roman"/>
                <w:i/>
                <w:sz w:val="24"/>
                <w:szCs w:val="24"/>
              </w:rPr>
              <w:t>Представлены результаты отечественных и зарубежных исследований, собственных наблюдений.</w:t>
            </w:r>
          </w:p>
          <w:p w:rsidR="003667D8" w:rsidRPr="008367F0" w:rsidRDefault="003667D8" w:rsidP="00452EBE">
            <w:pPr>
              <w:spacing w:line="276" w:lineRule="auto"/>
              <w:ind w:left="6"/>
              <w:rPr>
                <w:rFonts w:ascii="Times New Roman" w:hAnsi="Times New Roman" w:cs="Times New Roman"/>
                <w:i/>
                <w:sz w:val="24"/>
                <w:szCs w:val="24"/>
              </w:rPr>
            </w:pPr>
          </w:p>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rPr>
              <w:t xml:space="preserve">Синдром Кавасаки в эпоху </w:t>
            </w:r>
            <w:r w:rsidRPr="00706D41">
              <w:rPr>
                <w:rFonts w:ascii="Times New Roman" w:hAnsi="Times New Roman" w:cs="Times New Roman"/>
                <w:b/>
                <w:sz w:val="24"/>
                <w:szCs w:val="24"/>
                <w:lang w:val="en-US"/>
              </w:rPr>
              <w:t>COVID</w:t>
            </w:r>
            <w:r w:rsidRPr="00706D41">
              <w:rPr>
                <w:rFonts w:ascii="Times New Roman" w:hAnsi="Times New Roman" w:cs="Times New Roman"/>
                <w:b/>
                <w:sz w:val="24"/>
                <w:szCs w:val="24"/>
              </w:rPr>
              <w:t>-19: вопросы диагностики и лечения</w:t>
            </w:r>
          </w:p>
          <w:p w:rsidR="00452EBE" w:rsidRPr="00706D41" w:rsidRDefault="00452EBE" w:rsidP="00452EBE">
            <w:pPr>
              <w:spacing w:line="276" w:lineRule="auto"/>
              <w:ind w:left="6"/>
              <w:rPr>
                <w:rFonts w:ascii="Times New Roman" w:hAnsi="Times New Roman" w:cs="Times New Roman"/>
                <w:sz w:val="24"/>
                <w:szCs w:val="24"/>
              </w:rPr>
            </w:pPr>
            <w:proofErr w:type="spellStart"/>
            <w:r w:rsidRPr="00706D41">
              <w:rPr>
                <w:rFonts w:ascii="Times New Roman" w:hAnsi="Times New Roman" w:cs="Times New Roman"/>
                <w:sz w:val="24"/>
                <w:szCs w:val="24"/>
              </w:rPr>
              <w:t>Родионовская</w:t>
            </w:r>
            <w:proofErr w:type="spellEnd"/>
            <w:r w:rsidRPr="00706D41">
              <w:rPr>
                <w:rFonts w:ascii="Times New Roman" w:hAnsi="Times New Roman" w:cs="Times New Roman"/>
                <w:sz w:val="24"/>
                <w:szCs w:val="24"/>
              </w:rPr>
              <w:t xml:space="preserve"> С.Р.</w:t>
            </w:r>
          </w:p>
          <w:p w:rsidR="00452EBE" w:rsidRDefault="003667D8" w:rsidP="00452EBE">
            <w:pPr>
              <w:spacing w:line="276" w:lineRule="auto"/>
              <w:ind w:left="6"/>
              <w:rPr>
                <w:rFonts w:ascii="Times New Roman" w:hAnsi="Times New Roman" w:cs="Times New Roman"/>
                <w:i/>
                <w:sz w:val="24"/>
                <w:szCs w:val="24"/>
              </w:rPr>
            </w:pPr>
            <w:r w:rsidRPr="00FA34B0">
              <w:rPr>
                <w:rFonts w:ascii="Times New Roman" w:hAnsi="Times New Roman" w:cs="Times New Roman"/>
                <w:i/>
                <w:sz w:val="24"/>
                <w:szCs w:val="24"/>
              </w:rPr>
              <w:t xml:space="preserve">В период распространения новой </w:t>
            </w:r>
            <w:proofErr w:type="spellStart"/>
            <w:r w:rsidRPr="00FA34B0">
              <w:rPr>
                <w:rFonts w:ascii="Times New Roman" w:hAnsi="Times New Roman" w:cs="Times New Roman"/>
                <w:i/>
                <w:sz w:val="24"/>
                <w:szCs w:val="24"/>
              </w:rPr>
              <w:t>коронавирусной</w:t>
            </w:r>
            <w:proofErr w:type="spellEnd"/>
            <w:r w:rsidRPr="00FA34B0">
              <w:rPr>
                <w:rFonts w:ascii="Times New Roman" w:hAnsi="Times New Roman" w:cs="Times New Roman"/>
                <w:i/>
                <w:sz w:val="24"/>
                <w:szCs w:val="24"/>
              </w:rPr>
              <w:t xml:space="preserve"> инфекции в зарубежных и отечественных </w:t>
            </w:r>
            <w:r w:rsidR="00FA34B0">
              <w:rPr>
                <w:rFonts w:ascii="Times New Roman" w:hAnsi="Times New Roman" w:cs="Times New Roman"/>
                <w:i/>
                <w:sz w:val="24"/>
                <w:szCs w:val="24"/>
              </w:rPr>
              <w:t>исследованиях</w:t>
            </w:r>
            <w:r w:rsidRPr="00FA34B0">
              <w:rPr>
                <w:rFonts w:ascii="Times New Roman" w:hAnsi="Times New Roman" w:cs="Times New Roman"/>
                <w:i/>
                <w:sz w:val="24"/>
                <w:szCs w:val="24"/>
              </w:rPr>
              <w:t xml:space="preserve"> отмечался рост </w:t>
            </w:r>
            <w:r w:rsidR="00FA34B0">
              <w:rPr>
                <w:rFonts w:ascii="Times New Roman" w:hAnsi="Times New Roman" w:cs="Times New Roman"/>
                <w:i/>
                <w:sz w:val="24"/>
                <w:szCs w:val="24"/>
              </w:rPr>
              <w:t xml:space="preserve">выявления </w:t>
            </w:r>
            <w:r w:rsidRPr="00FA34B0">
              <w:rPr>
                <w:rFonts w:ascii="Times New Roman" w:hAnsi="Times New Roman" w:cs="Times New Roman"/>
                <w:i/>
                <w:sz w:val="24"/>
                <w:szCs w:val="24"/>
              </w:rPr>
              <w:t>синдрома Кавасаки у детей. Лектор расскажет о</w:t>
            </w:r>
            <w:r w:rsidR="00FA34B0">
              <w:rPr>
                <w:rFonts w:ascii="Times New Roman" w:hAnsi="Times New Roman" w:cs="Times New Roman"/>
                <w:i/>
                <w:sz w:val="24"/>
                <w:szCs w:val="24"/>
              </w:rPr>
              <w:t xml:space="preserve"> его эпидемиологии,</w:t>
            </w:r>
            <w:r w:rsidRPr="00FA34B0">
              <w:rPr>
                <w:rFonts w:ascii="Times New Roman" w:hAnsi="Times New Roman" w:cs="Times New Roman"/>
                <w:i/>
                <w:sz w:val="24"/>
                <w:szCs w:val="24"/>
              </w:rPr>
              <w:t xml:space="preserve"> особенностях диагностики, лечения, приведет </w:t>
            </w:r>
            <w:r w:rsidR="00FA34B0" w:rsidRPr="00FA34B0">
              <w:rPr>
                <w:rFonts w:ascii="Times New Roman" w:hAnsi="Times New Roman" w:cs="Times New Roman"/>
                <w:i/>
                <w:sz w:val="24"/>
                <w:szCs w:val="24"/>
              </w:rPr>
              <w:t>данные собственных на</w:t>
            </w:r>
            <w:r w:rsidR="00FA34B0">
              <w:rPr>
                <w:rFonts w:ascii="Times New Roman" w:hAnsi="Times New Roman" w:cs="Times New Roman"/>
                <w:i/>
                <w:sz w:val="24"/>
                <w:szCs w:val="24"/>
              </w:rPr>
              <w:t>б</w:t>
            </w:r>
            <w:r w:rsidR="00FA34B0" w:rsidRPr="00FA34B0">
              <w:rPr>
                <w:rFonts w:ascii="Times New Roman" w:hAnsi="Times New Roman" w:cs="Times New Roman"/>
                <w:i/>
                <w:sz w:val="24"/>
                <w:szCs w:val="24"/>
              </w:rPr>
              <w:t>людений.</w:t>
            </w:r>
          </w:p>
          <w:p w:rsidR="00FA34B0" w:rsidRPr="00FA34B0" w:rsidRDefault="00FA34B0" w:rsidP="00452EBE">
            <w:pPr>
              <w:spacing w:line="276" w:lineRule="auto"/>
              <w:ind w:left="6"/>
              <w:rPr>
                <w:rFonts w:ascii="Times New Roman" w:hAnsi="Times New Roman" w:cs="Times New Roman"/>
                <w:i/>
                <w:sz w:val="24"/>
                <w:szCs w:val="24"/>
              </w:rPr>
            </w:pPr>
          </w:p>
          <w:p w:rsidR="00452EBE" w:rsidRPr="00706D41" w:rsidRDefault="00452EBE" w:rsidP="00452EBE">
            <w:pPr>
              <w:spacing w:line="276" w:lineRule="auto"/>
              <w:ind w:left="6"/>
              <w:rPr>
                <w:rFonts w:ascii="Times New Roman" w:hAnsi="Times New Roman" w:cs="Times New Roman"/>
                <w:b/>
                <w:sz w:val="24"/>
                <w:szCs w:val="24"/>
              </w:rPr>
            </w:pPr>
            <w:r w:rsidRPr="00706D41">
              <w:rPr>
                <w:rFonts w:ascii="Times New Roman" w:hAnsi="Times New Roman" w:cs="Times New Roman"/>
                <w:b/>
                <w:sz w:val="24"/>
                <w:szCs w:val="24"/>
              </w:rPr>
              <w:t xml:space="preserve">Влияние </w:t>
            </w:r>
            <w:proofErr w:type="spellStart"/>
            <w:r w:rsidRPr="00706D41">
              <w:rPr>
                <w:rFonts w:ascii="Times New Roman" w:hAnsi="Times New Roman" w:cs="Times New Roman"/>
                <w:b/>
                <w:sz w:val="24"/>
                <w:szCs w:val="24"/>
              </w:rPr>
              <w:t>интерферонотерапии</w:t>
            </w:r>
            <w:proofErr w:type="spellEnd"/>
            <w:r w:rsidRPr="00706D41">
              <w:rPr>
                <w:rFonts w:ascii="Times New Roman" w:hAnsi="Times New Roman" w:cs="Times New Roman"/>
                <w:b/>
                <w:sz w:val="24"/>
                <w:szCs w:val="24"/>
              </w:rPr>
              <w:t xml:space="preserve"> на течение и исходы </w:t>
            </w:r>
            <w:proofErr w:type="spellStart"/>
            <w:r w:rsidRPr="00706D41">
              <w:rPr>
                <w:rFonts w:ascii="Times New Roman" w:hAnsi="Times New Roman" w:cs="Times New Roman"/>
                <w:b/>
                <w:sz w:val="24"/>
                <w:szCs w:val="24"/>
              </w:rPr>
              <w:t>ротавирусной</w:t>
            </w:r>
            <w:proofErr w:type="spellEnd"/>
            <w:r w:rsidRPr="00706D41">
              <w:rPr>
                <w:rFonts w:ascii="Times New Roman" w:hAnsi="Times New Roman" w:cs="Times New Roman"/>
                <w:b/>
                <w:sz w:val="24"/>
                <w:szCs w:val="24"/>
              </w:rPr>
              <w:t xml:space="preserve"> инфекции у детей</w:t>
            </w:r>
          </w:p>
          <w:p w:rsidR="00452EBE" w:rsidRPr="00706D41" w:rsidRDefault="00452EBE" w:rsidP="00452EBE">
            <w:pPr>
              <w:spacing w:line="276" w:lineRule="auto"/>
              <w:ind w:left="6"/>
              <w:rPr>
                <w:rFonts w:ascii="Times New Roman" w:hAnsi="Times New Roman" w:cs="Times New Roman"/>
                <w:sz w:val="24"/>
                <w:szCs w:val="24"/>
              </w:rPr>
            </w:pPr>
            <w:r w:rsidRPr="00706D41">
              <w:rPr>
                <w:rFonts w:ascii="Times New Roman" w:hAnsi="Times New Roman" w:cs="Times New Roman"/>
                <w:sz w:val="24"/>
                <w:szCs w:val="24"/>
              </w:rPr>
              <w:t xml:space="preserve">Горбунов С.Г., </w:t>
            </w:r>
            <w:proofErr w:type="spellStart"/>
            <w:r w:rsidRPr="00706D41">
              <w:rPr>
                <w:rFonts w:ascii="Times New Roman" w:hAnsi="Times New Roman" w:cs="Times New Roman"/>
                <w:sz w:val="24"/>
                <w:szCs w:val="24"/>
              </w:rPr>
              <w:t>Мазанкова</w:t>
            </w:r>
            <w:proofErr w:type="spellEnd"/>
            <w:r w:rsidR="00AF009D">
              <w:rPr>
                <w:rFonts w:ascii="Times New Roman" w:hAnsi="Times New Roman" w:cs="Times New Roman"/>
                <w:sz w:val="24"/>
                <w:szCs w:val="24"/>
              </w:rPr>
              <w:t xml:space="preserve"> Л.Н., Оськин А.Н.</w:t>
            </w:r>
          </w:p>
          <w:p w:rsidR="00452EBE" w:rsidRDefault="00FA34B0" w:rsidP="00452EBE">
            <w:pPr>
              <w:spacing w:line="276" w:lineRule="auto"/>
              <w:ind w:left="6"/>
              <w:rPr>
                <w:rFonts w:ascii="Times New Roman" w:hAnsi="Times New Roman" w:cs="Times New Roman"/>
                <w:i/>
                <w:sz w:val="24"/>
                <w:szCs w:val="24"/>
              </w:rPr>
            </w:pPr>
            <w:r w:rsidRPr="00FA34B0">
              <w:rPr>
                <w:rFonts w:ascii="Times New Roman" w:hAnsi="Times New Roman" w:cs="Times New Roman"/>
                <w:i/>
                <w:sz w:val="24"/>
                <w:szCs w:val="24"/>
              </w:rPr>
              <w:lastRenderedPageBreak/>
              <w:t xml:space="preserve">В настоящее время </w:t>
            </w:r>
            <w:proofErr w:type="spellStart"/>
            <w:r w:rsidRPr="00FA34B0">
              <w:rPr>
                <w:rFonts w:ascii="Times New Roman" w:hAnsi="Times New Roman" w:cs="Times New Roman"/>
                <w:i/>
                <w:sz w:val="24"/>
                <w:szCs w:val="24"/>
              </w:rPr>
              <w:t>ротавирусная</w:t>
            </w:r>
            <w:proofErr w:type="spellEnd"/>
            <w:r w:rsidRPr="00FA34B0">
              <w:rPr>
                <w:rFonts w:ascii="Times New Roman" w:hAnsi="Times New Roman" w:cs="Times New Roman"/>
                <w:i/>
                <w:sz w:val="24"/>
                <w:szCs w:val="24"/>
              </w:rPr>
              <w:t xml:space="preserve"> инфекция у детей протекает типично</w:t>
            </w:r>
            <w:r>
              <w:rPr>
                <w:rFonts w:ascii="Times New Roman" w:hAnsi="Times New Roman" w:cs="Times New Roman"/>
                <w:i/>
                <w:sz w:val="24"/>
                <w:szCs w:val="24"/>
              </w:rPr>
              <w:t>, не</w:t>
            </w:r>
            <w:r w:rsidR="00706700">
              <w:rPr>
                <w:rFonts w:ascii="Times New Roman" w:hAnsi="Times New Roman" w:cs="Times New Roman"/>
                <w:i/>
                <w:sz w:val="24"/>
                <w:szCs w:val="24"/>
              </w:rPr>
              <w:t>смотря на это продолжается поиск наиболее эффективных фармакотерапевтических подходов к ее лечению</w:t>
            </w:r>
            <w:r w:rsidRPr="00FA34B0">
              <w:rPr>
                <w:rFonts w:ascii="Times New Roman" w:hAnsi="Times New Roman" w:cs="Times New Roman"/>
                <w:i/>
                <w:sz w:val="24"/>
                <w:szCs w:val="24"/>
              </w:rPr>
              <w:t xml:space="preserve">. </w:t>
            </w:r>
            <w:r w:rsidR="00706700">
              <w:rPr>
                <w:rFonts w:ascii="Times New Roman" w:hAnsi="Times New Roman" w:cs="Times New Roman"/>
                <w:i/>
                <w:sz w:val="24"/>
                <w:szCs w:val="24"/>
              </w:rPr>
              <w:t xml:space="preserve">Лектор расскажет об опыте применения интерферонов в лечении </w:t>
            </w:r>
            <w:proofErr w:type="spellStart"/>
            <w:r w:rsidR="00706700">
              <w:rPr>
                <w:rFonts w:ascii="Times New Roman" w:hAnsi="Times New Roman" w:cs="Times New Roman"/>
                <w:i/>
                <w:sz w:val="24"/>
                <w:szCs w:val="24"/>
              </w:rPr>
              <w:t>ротавирусной</w:t>
            </w:r>
            <w:proofErr w:type="spellEnd"/>
            <w:r w:rsidR="00706700">
              <w:rPr>
                <w:rFonts w:ascii="Times New Roman" w:hAnsi="Times New Roman" w:cs="Times New Roman"/>
                <w:i/>
                <w:sz w:val="24"/>
                <w:szCs w:val="24"/>
              </w:rPr>
              <w:t xml:space="preserve"> инфекции, оценит их влияние на длительность</w:t>
            </w:r>
            <w:r w:rsidRPr="00FA34B0">
              <w:rPr>
                <w:rFonts w:ascii="Times New Roman" w:hAnsi="Times New Roman" w:cs="Times New Roman"/>
                <w:i/>
                <w:sz w:val="24"/>
                <w:szCs w:val="24"/>
              </w:rPr>
              <w:t xml:space="preserve"> </w:t>
            </w:r>
            <w:r w:rsidR="00706700">
              <w:rPr>
                <w:rFonts w:ascii="Times New Roman" w:hAnsi="Times New Roman" w:cs="Times New Roman"/>
                <w:i/>
                <w:sz w:val="24"/>
                <w:szCs w:val="24"/>
              </w:rPr>
              <w:t>симптомов и исходы болезни</w:t>
            </w:r>
            <w:r w:rsidRPr="00FA34B0">
              <w:rPr>
                <w:rFonts w:ascii="Times New Roman" w:hAnsi="Times New Roman" w:cs="Times New Roman"/>
                <w:i/>
                <w:sz w:val="24"/>
                <w:szCs w:val="24"/>
              </w:rPr>
              <w:t>.</w:t>
            </w:r>
          </w:p>
          <w:p w:rsidR="00A61463" w:rsidRPr="00FA34B0" w:rsidRDefault="00A61463" w:rsidP="00452EBE">
            <w:pPr>
              <w:spacing w:line="276" w:lineRule="auto"/>
              <w:ind w:left="6"/>
              <w:rPr>
                <w:rFonts w:ascii="Times New Roman" w:hAnsi="Times New Roman" w:cs="Times New Roman"/>
                <w:i/>
                <w:sz w:val="24"/>
                <w:szCs w:val="24"/>
              </w:rPr>
            </w:pPr>
          </w:p>
          <w:p w:rsidR="00452EBE" w:rsidRPr="00706D41" w:rsidRDefault="00452EBE" w:rsidP="000F34F9">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 xml:space="preserve">Лейшманиоз – </w:t>
            </w:r>
            <w:proofErr w:type="spellStart"/>
            <w:r w:rsidRPr="00706D41">
              <w:rPr>
                <w:rFonts w:ascii="Times New Roman" w:hAnsi="Times New Roman" w:cs="Times New Roman"/>
                <w:b/>
                <w:sz w:val="24"/>
                <w:szCs w:val="24"/>
              </w:rPr>
              <w:t>мультидисциплинарный</w:t>
            </w:r>
            <w:proofErr w:type="spellEnd"/>
            <w:r w:rsidRPr="00706D41">
              <w:rPr>
                <w:rFonts w:ascii="Times New Roman" w:hAnsi="Times New Roman" w:cs="Times New Roman"/>
                <w:b/>
                <w:sz w:val="24"/>
                <w:szCs w:val="24"/>
              </w:rPr>
              <w:t xml:space="preserve"> путь к диагнозу</w:t>
            </w:r>
          </w:p>
          <w:p w:rsidR="00452EBE"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sz w:val="24"/>
                <w:szCs w:val="24"/>
              </w:rPr>
              <w:t>Ртищев А.Ю.</w:t>
            </w:r>
          </w:p>
          <w:p w:rsidR="00706700" w:rsidRPr="00B32AF4" w:rsidRDefault="00B32AF4" w:rsidP="00B32AF4">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будет рассмотрен </w:t>
            </w:r>
            <w:proofErr w:type="spellStart"/>
            <w:r>
              <w:rPr>
                <w:rFonts w:ascii="Times New Roman" w:hAnsi="Times New Roman" w:cs="Times New Roman"/>
                <w:i/>
                <w:sz w:val="24"/>
                <w:szCs w:val="24"/>
              </w:rPr>
              <w:t>мультидисциплинарный</w:t>
            </w:r>
            <w:proofErr w:type="spellEnd"/>
            <w:r>
              <w:rPr>
                <w:rFonts w:ascii="Times New Roman" w:hAnsi="Times New Roman" w:cs="Times New Roman"/>
                <w:i/>
                <w:sz w:val="24"/>
                <w:szCs w:val="24"/>
              </w:rPr>
              <w:t xml:space="preserve"> подход как ключевой фактор верификации диагноза «лейшманиоз».</w:t>
            </w:r>
          </w:p>
        </w:tc>
        <w:tc>
          <w:tcPr>
            <w:tcW w:w="1580" w:type="dxa"/>
          </w:tcPr>
          <w:p w:rsidR="00452EBE" w:rsidRDefault="00072567"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12:50</w:t>
            </w:r>
            <w:r w:rsidR="00A61463">
              <w:rPr>
                <w:rFonts w:ascii="Times New Roman" w:hAnsi="Times New Roman" w:cs="Times New Roman"/>
                <w:i/>
                <w:sz w:val="24"/>
                <w:szCs w:val="24"/>
              </w:rPr>
              <w:t>–13:</w:t>
            </w:r>
            <w:r>
              <w:rPr>
                <w:rFonts w:ascii="Times New Roman" w:hAnsi="Times New Roman" w:cs="Times New Roman"/>
                <w:i/>
                <w:sz w:val="24"/>
                <w:szCs w:val="24"/>
                <w:lang w:val="en-US"/>
              </w:rPr>
              <w:t>1</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13:</w:t>
            </w:r>
            <w:r w:rsidR="00072567">
              <w:rPr>
                <w:rFonts w:ascii="Times New Roman" w:hAnsi="Times New Roman" w:cs="Times New Roman"/>
                <w:i/>
                <w:sz w:val="24"/>
                <w:szCs w:val="24"/>
              </w:rPr>
              <w:t>1</w:t>
            </w:r>
            <w:r>
              <w:rPr>
                <w:rFonts w:ascii="Times New Roman" w:hAnsi="Times New Roman" w:cs="Times New Roman"/>
                <w:i/>
                <w:sz w:val="24"/>
                <w:szCs w:val="24"/>
              </w:rPr>
              <w:t>0–1</w:t>
            </w:r>
            <w:r w:rsidR="00072567">
              <w:rPr>
                <w:rFonts w:ascii="Times New Roman" w:hAnsi="Times New Roman" w:cs="Times New Roman"/>
                <w:i/>
                <w:sz w:val="24"/>
                <w:szCs w:val="24"/>
              </w:rPr>
              <w:t>3</w:t>
            </w:r>
            <w:r>
              <w:rPr>
                <w:rFonts w:ascii="Times New Roman" w:hAnsi="Times New Roman" w:cs="Times New Roman"/>
                <w:i/>
                <w:sz w:val="24"/>
                <w:szCs w:val="24"/>
              </w:rPr>
              <w:t>:</w:t>
            </w:r>
            <w:r w:rsidR="00072567">
              <w:rPr>
                <w:rFonts w:ascii="Times New Roman" w:hAnsi="Times New Roman" w:cs="Times New Roman"/>
                <w:i/>
                <w:sz w:val="24"/>
                <w:szCs w:val="24"/>
                <w:lang w:val="en-US"/>
              </w:rPr>
              <w:t>3</w:t>
            </w:r>
            <w:r>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5F1ADB" w:rsidRDefault="005F1ADB"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D51422">
              <w:rPr>
                <w:rFonts w:ascii="Times New Roman" w:hAnsi="Times New Roman" w:cs="Times New Roman"/>
                <w:i/>
                <w:sz w:val="24"/>
                <w:szCs w:val="24"/>
              </w:rPr>
              <w:t>3:30–13</w:t>
            </w:r>
            <w:r w:rsidR="00A61463">
              <w:rPr>
                <w:rFonts w:ascii="Times New Roman" w:hAnsi="Times New Roman" w:cs="Times New Roman"/>
                <w:i/>
                <w:sz w:val="24"/>
                <w:szCs w:val="24"/>
              </w:rPr>
              <w:t>:</w:t>
            </w:r>
            <w:r w:rsidR="00D51422">
              <w:rPr>
                <w:rFonts w:ascii="Times New Roman" w:hAnsi="Times New Roman" w:cs="Times New Roman"/>
                <w:i/>
                <w:sz w:val="24"/>
                <w:szCs w:val="24"/>
                <w:lang w:val="en-US"/>
              </w:rPr>
              <w:t>5</w:t>
            </w:r>
            <w:r>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1C54F6" w:rsidRDefault="001C54F6"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D51422"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13:5</w:t>
            </w:r>
            <w:r w:rsidR="00452EBE">
              <w:rPr>
                <w:rFonts w:ascii="Times New Roman" w:hAnsi="Times New Roman" w:cs="Times New Roman"/>
                <w:i/>
                <w:sz w:val="24"/>
                <w:szCs w:val="24"/>
              </w:rPr>
              <w:t>0–14:</w:t>
            </w:r>
            <w:r>
              <w:rPr>
                <w:rFonts w:ascii="Times New Roman" w:hAnsi="Times New Roman" w:cs="Times New Roman"/>
                <w:i/>
                <w:sz w:val="24"/>
                <w:szCs w:val="24"/>
              </w:rPr>
              <w:t>1</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3A7B7D" w:rsidRDefault="003A7B7D" w:rsidP="00452EBE">
            <w:pPr>
              <w:spacing w:line="276" w:lineRule="auto"/>
              <w:rPr>
                <w:rFonts w:ascii="Times New Roman" w:hAnsi="Times New Roman" w:cs="Times New Roman"/>
                <w:i/>
                <w:sz w:val="24"/>
                <w:szCs w:val="24"/>
              </w:rPr>
            </w:pPr>
          </w:p>
          <w:p w:rsidR="009731B3" w:rsidRDefault="00A6146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9731B3">
              <w:rPr>
                <w:rFonts w:ascii="Times New Roman" w:hAnsi="Times New Roman" w:cs="Times New Roman"/>
                <w:i/>
                <w:sz w:val="24"/>
                <w:szCs w:val="24"/>
              </w:rPr>
              <w:t>4:</w:t>
            </w:r>
            <w:r w:rsidR="00D51422">
              <w:rPr>
                <w:rFonts w:ascii="Times New Roman" w:hAnsi="Times New Roman" w:cs="Times New Roman"/>
                <w:i/>
                <w:sz w:val="24"/>
                <w:szCs w:val="24"/>
                <w:lang w:val="en-US"/>
              </w:rPr>
              <w:t>1</w:t>
            </w:r>
            <w:r w:rsidR="00D51422">
              <w:rPr>
                <w:rFonts w:ascii="Times New Roman" w:hAnsi="Times New Roman" w:cs="Times New Roman"/>
                <w:i/>
                <w:sz w:val="24"/>
                <w:szCs w:val="24"/>
              </w:rPr>
              <w:t>0–14</w:t>
            </w:r>
            <w:r w:rsidR="009731B3">
              <w:rPr>
                <w:rFonts w:ascii="Times New Roman" w:hAnsi="Times New Roman" w:cs="Times New Roman"/>
                <w:i/>
                <w:sz w:val="24"/>
                <w:szCs w:val="24"/>
              </w:rPr>
              <w:t>:</w:t>
            </w:r>
            <w:r w:rsidR="00D51422">
              <w:rPr>
                <w:rFonts w:ascii="Times New Roman" w:hAnsi="Times New Roman" w:cs="Times New Roman"/>
                <w:i/>
                <w:sz w:val="24"/>
                <w:szCs w:val="24"/>
                <w:lang w:val="en-US"/>
              </w:rPr>
              <w:t>3</w:t>
            </w:r>
            <w:r w:rsidR="009731B3">
              <w:rPr>
                <w:rFonts w:ascii="Times New Roman" w:hAnsi="Times New Roman" w:cs="Times New Roman"/>
                <w:i/>
                <w:sz w:val="24"/>
                <w:szCs w:val="24"/>
              </w:rPr>
              <w:t>0</w:t>
            </w:r>
          </w:p>
          <w:p w:rsidR="00A61463" w:rsidRDefault="00A61463"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A61463" w:rsidRDefault="00A61463" w:rsidP="00452EBE">
            <w:pPr>
              <w:spacing w:line="276" w:lineRule="auto"/>
              <w:rPr>
                <w:rFonts w:ascii="Times New Roman" w:hAnsi="Times New Roman" w:cs="Times New Roman"/>
                <w:i/>
                <w:sz w:val="24"/>
                <w:szCs w:val="24"/>
              </w:rPr>
            </w:pPr>
          </w:p>
          <w:p w:rsidR="00A61463" w:rsidRPr="009E078D" w:rsidRDefault="00D51422" w:rsidP="00452EBE">
            <w:pPr>
              <w:spacing w:line="276" w:lineRule="auto"/>
              <w:rPr>
                <w:rFonts w:ascii="Times New Roman" w:hAnsi="Times New Roman" w:cs="Times New Roman"/>
                <w:sz w:val="24"/>
                <w:szCs w:val="24"/>
              </w:rPr>
            </w:pPr>
            <w:r>
              <w:rPr>
                <w:rFonts w:ascii="Times New Roman" w:hAnsi="Times New Roman" w:cs="Times New Roman"/>
                <w:i/>
                <w:sz w:val="24"/>
                <w:szCs w:val="24"/>
              </w:rPr>
              <w:t>14:30–14:5</w:t>
            </w:r>
            <w:r w:rsidR="00A61463">
              <w:rPr>
                <w:rFonts w:ascii="Times New Roman" w:hAnsi="Times New Roman" w:cs="Times New Roman"/>
                <w:i/>
                <w:sz w:val="24"/>
                <w:szCs w:val="24"/>
              </w:rPr>
              <w:t>0</w:t>
            </w:r>
          </w:p>
        </w:tc>
        <w:tc>
          <w:tcPr>
            <w:tcW w:w="5651" w:type="dxa"/>
          </w:tcPr>
          <w:p w:rsidR="00452EBE" w:rsidRPr="00333FE3" w:rsidRDefault="00452EBE" w:rsidP="00452EBE">
            <w:pPr>
              <w:spacing w:line="276" w:lineRule="auto"/>
              <w:ind w:left="6"/>
              <w:rPr>
                <w:rFonts w:ascii="Times New Roman" w:hAnsi="Times New Roman" w:cs="Times New Roman"/>
                <w:b/>
                <w:sz w:val="24"/>
                <w:szCs w:val="24"/>
              </w:rPr>
            </w:pPr>
            <w:proofErr w:type="spellStart"/>
            <w:r w:rsidRPr="00333FE3">
              <w:rPr>
                <w:rFonts w:ascii="Times New Roman" w:hAnsi="Times New Roman" w:cs="Times New Roman"/>
                <w:b/>
                <w:sz w:val="24"/>
                <w:szCs w:val="24"/>
              </w:rPr>
              <w:lastRenderedPageBreak/>
              <w:t>Нейроинфекции</w:t>
            </w:r>
            <w:proofErr w:type="spellEnd"/>
            <w:r w:rsidRPr="00333FE3">
              <w:rPr>
                <w:rFonts w:ascii="Times New Roman" w:hAnsi="Times New Roman" w:cs="Times New Roman"/>
                <w:b/>
                <w:sz w:val="24"/>
                <w:szCs w:val="24"/>
              </w:rPr>
              <w:t xml:space="preserve"> в современной практике детского невролога</w:t>
            </w:r>
          </w:p>
          <w:p w:rsidR="00452EBE" w:rsidRDefault="00452EBE" w:rsidP="00452EBE">
            <w:pPr>
              <w:spacing w:line="276" w:lineRule="auto"/>
              <w:ind w:left="6"/>
              <w:rPr>
                <w:rFonts w:ascii="Times New Roman" w:hAnsi="Times New Roman" w:cs="Times New Roman"/>
                <w:sz w:val="24"/>
                <w:szCs w:val="24"/>
              </w:rPr>
            </w:pPr>
            <w:proofErr w:type="spellStart"/>
            <w:r w:rsidRPr="00333FE3">
              <w:rPr>
                <w:rFonts w:ascii="Times New Roman" w:hAnsi="Times New Roman" w:cs="Times New Roman"/>
                <w:sz w:val="24"/>
                <w:szCs w:val="24"/>
              </w:rPr>
              <w:t>Батышева</w:t>
            </w:r>
            <w:proofErr w:type="spellEnd"/>
            <w:r w:rsidRPr="00333FE3">
              <w:rPr>
                <w:rFonts w:ascii="Times New Roman" w:hAnsi="Times New Roman" w:cs="Times New Roman"/>
                <w:sz w:val="24"/>
                <w:szCs w:val="24"/>
              </w:rPr>
              <w:t xml:space="preserve"> Т.Т., Быкова О.В.</w:t>
            </w:r>
          </w:p>
          <w:p w:rsidR="00B32AF4" w:rsidRPr="00B32AF4" w:rsidRDefault="00B32AF4" w:rsidP="00452EBE">
            <w:pPr>
              <w:spacing w:line="276" w:lineRule="auto"/>
              <w:ind w:left="6"/>
              <w:rPr>
                <w:rFonts w:ascii="Times New Roman" w:hAnsi="Times New Roman" w:cs="Times New Roman"/>
                <w:i/>
                <w:sz w:val="24"/>
                <w:szCs w:val="24"/>
              </w:rPr>
            </w:pPr>
            <w:r w:rsidRPr="00B32AF4">
              <w:rPr>
                <w:rFonts w:ascii="Times New Roman" w:hAnsi="Times New Roman" w:cs="Times New Roman"/>
                <w:i/>
                <w:sz w:val="24"/>
                <w:szCs w:val="24"/>
              </w:rPr>
              <w:t xml:space="preserve">В </w:t>
            </w:r>
            <w:r>
              <w:rPr>
                <w:rFonts w:ascii="Times New Roman" w:hAnsi="Times New Roman" w:cs="Times New Roman"/>
                <w:i/>
                <w:sz w:val="24"/>
                <w:szCs w:val="24"/>
              </w:rPr>
              <w:t>докладе</w:t>
            </w:r>
            <w:r w:rsidR="005F1ADB">
              <w:rPr>
                <w:rFonts w:ascii="Times New Roman" w:hAnsi="Times New Roman" w:cs="Times New Roman"/>
                <w:i/>
                <w:sz w:val="24"/>
                <w:szCs w:val="24"/>
              </w:rPr>
              <w:t xml:space="preserve"> представлен собственный опыт</w:t>
            </w:r>
            <w:r w:rsidRPr="00B32AF4">
              <w:rPr>
                <w:rFonts w:ascii="Times New Roman" w:hAnsi="Times New Roman" w:cs="Times New Roman"/>
                <w:i/>
                <w:sz w:val="24"/>
                <w:szCs w:val="24"/>
              </w:rPr>
              <w:t xml:space="preserve"> по </w:t>
            </w:r>
            <w:r w:rsidR="005F1ADB">
              <w:rPr>
                <w:rFonts w:ascii="Times New Roman" w:hAnsi="Times New Roman" w:cs="Times New Roman"/>
                <w:i/>
                <w:sz w:val="24"/>
                <w:szCs w:val="24"/>
              </w:rPr>
              <w:t xml:space="preserve">выбору </w:t>
            </w:r>
            <w:r w:rsidRPr="00B32AF4">
              <w:rPr>
                <w:rFonts w:ascii="Times New Roman" w:hAnsi="Times New Roman" w:cs="Times New Roman"/>
                <w:i/>
                <w:sz w:val="24"/>
                <w:szCs w:val="24"/>
              </w:rPr>
              <w:t>тактик</w:t>
            </w:r>
            <w:r w:rsidR="005F1ADB">
              <w:rPr>
                <w:rFonts w:ascii="Times New Roman" w:hAnsi="Times New Roman" w:cs="Times New Roman"/>
                <w:i/>
                <w:sz w:val="24"/>
                <w:szCs w:val="24"/>
              </w:rPr>
              <w:t>и</w:t>
            </w:r>
            <w:r w:rsidRPr="00B32AF4">
              <w:rPr>
                <w:rFonts w:ascii="Times New Roman" w:hAnsi="Times New Roman" w:cs="Times New Roman"/>
                <w:i/>
                <w:sz w:val="24"/>
                <w:szCs w:val="24"/>
              </w:rPr>
              <w:t xml:space="preserve"> диагностики, прогноз</w:t>
            </w:r>
            <w:r w:rsidR="005F1ADB">
              <w:rPr>
                <w:rFonts w:ascii="Times New Roman" w:hAnsi="Times New Roman" w:cs="Times New Roman"/>
                <w:i/>
                <w:sz w:val="24"/>
                <w:szCs w:val="24"/>
              </w:rPr>
              <w:t>у</w:t>
            </w:r>
            <w:r w:rsidRPr="00B32AF4">
              <w:rPr>
                <w:rFonts w:ascii="Times New Roman" w:hAnsi="Times New Roman" w:cs="Times New Roman"/>
                <w:i/>
                <w:sz w:val="24"/>
                <w:szCs w:val="24"/>
              </w:rPr>
              <w:t xml:space="preserve"> течения, лечения и реабилитации детей с инфекционными заболеваниями нервной системы</w:t>
            </w:r>
            <w:r w:rsidR="005F1ADB">
              <w:rPr>
                <w:rFonts w:ascii="Times New Roman" w:hAnsi="Times New Roman" w:cs="Times New Roman"/>
                <w:i/>
                <w:sz w:val="24"/>
                <w:szCs w:val="24"/>
              </w:rPr>
              <w:t>, и</w:t>
            </w:r>
            <w:r w:rsidRPr="00B32AF4">
              <w:rPr>
                <w:rFonts w:ascii="Times New Roman" w:hAnsi="Times New Roman" w:cs="Times New Roman"/>
                <w:i/>
                <w:sz w:val="24"/>
                <w:szCs w:val="24"/>
              </w:rPr>
              <w:t xml:space="preserve">зложены клинико-эпидемиологические особенности </w:t>
            </w:r>
            <w:r w:rsidR="005F1ADB">
              <w:rPr>
                <w:rFonts w:ascii="Times New Roman" w:hAnsi="Times New Roman" w:cs="Times New Roman"/>
                <w:i/>
                <w:sz w:val="24"/>
                <w:szCs w:val="24"/>
              </w:rPr>
              <w:t>различных заболеваний, о</w:t>
            </w:r>
            <w:r w:rsidRPr="00B32AF4">
              <w:rPr>
                <w:rFonts w:ascii="Times New Roman" w:hAnsi="Times New Roman" w:cs="Times New Roman"/>
                <w:i/>
                <w:sz w:val="24"/>
                <w:szCs w:val="24"/>
              </w:rPr>
              <w:t xml:space="preserve">писаны особенности течения </w:t>
            </w:r>
            <w:proofErr w:type="spellStart"/>
            <w:r w:rsidRPr="00B32AF4">
              <w:rPr>
                <w:rFonts w:ascii="Times New Roman" w:hAnsi="Times New Roman" w:cs="Times New Roman"/>
                <w:i/>
                <w:sz w:val="24"/>
                <w:szCs w:val="24"/>
              </w:rPr>
              <w:t>нейроинфекций</w:t>
            </w:r>
            <w:proofErr w:type="spellEnd"/>
            <w:r w:rsidRPr="00B32AF4">
              <w:rPr>
                <w:rFonts w:ascii="Times New Roman" w:hAnsi="Times New Roman" w:cs="Times New Roman"/>
                <w:i/>
                <w:sz w:val="24"/>
                <w:szCs w:val="24"/>
              </w:rPr>
              <w:t xml:space="preserve"> в зависимости от этиологии инфекционного процесса и возраста. </w:t>
            </w:r>
          </w:p>
          <w:p w:rsidR="00452EBE" w:rsidRPr="00333FE3" w:rsidRDefault="00452EBE" w:rsidP="00452EBE">
            <w:pPr>
              <w:spacing w:line="276" w:lineRule="auto"/>
              <w:ind w:left="6"/>
              <w:rPr>
                <w:rFonts w:ascii="Times New Roman" w:hAnsi="Times New Roman" w:cs="Times New Roman"/>
                <w:sz w:val="24"/>
                <w:szCs w:val="24"/>
              </w:rPr>
            </w:pPr>
          </w:p>
          <w:p w:rsidR="00452EBE" w:rsidRPr="00333FE3" w:rsidRDefault="00452EBE" w:rsidP="00452EBE">
            <w:pPr>
              <w:spacing w:line="276" w:lineRule="auto"/>
              <w:ind w:left="6"/>
              <w:rPr>
                <w:rFonts w:ascii="Times New Roman" w:hAnsi="Times New Roman" w:cs="Times New Roman"/>
                <w:b/>
                <w:sz w:val="24"/>
                <w:szCs w:val="24"/>
              </w:rPr>
            </w:pPr>
            <w:r w:rsidRPr="00333FE3">
              <w:rPr>
                <w:rFonts w:ascii="Times New Roman" w:hAnsi="Times New Roman" w:cs="Times New Roman"/>
                <w:b/>
                <w:sz w:val="24"/>
                <w:szCs w:val="24"/>
              </w:rPr>
              <w:t>Аутоиммунные энцефалиты у детей</w:t>
            </w:r>
          </w:p>
          <w:p w:rsidR="00452EBE" w:rsidRPr="00333FE3" w:rsidRDefault="00452EBE" w:rsidP="00452EBE">
            <w:pPr>
              <w:spacing w:line="276" w:lineRule="auto"/>
              <w:ind w:left="6"/>
              <w:rPr>
                <w:rFonts w:ascii="Times New Roman" w:hAnsi="Times New Roman" w:cs="Times New Roman"/>
                <w:sz w:val="24"/>
                <w:szCs w:val="24"/>
              </w:rPr>
            </w:pPr>
            <w:r w:rsidRPr="00333FE3">
              <w:rPr>
                <w:rFonts w:ascii="Times New Roman" w:hAnsi="Times New Roman" w:cs="Times New Roman"/>
                <w:sz w:val="24"/>
                <w:szCs w:val="24"/>
              </w:rPr>
              <w:t xml:space="preserve">Бембеева Р.Ц. </w:t>
            </w:r>
          </w:p>
          <w:p w:rsidR="00452EBE" w:rsidRDefault="005F1ADB" w:rsidP="00452EBE">
            <w:pPr>
              <w:spacing w:line="276" w:lineRule="auto"/>
              <w:ind w:left="6"/>
              <w:rPr>
                <w:rFonts w:ascii="Times New Roman" w:hAnsi="Times New Roman" w:cs="Times New Roman"/>
                <w:i/>
                <w:sz w:val="24"/>
                <w:szCs w:val="24"/>
              </w:rPr>
            </w:pPr>
            <w:r w:rsidRPr="005F1ADB">
              <w:rPr>
                <w:rFonts w:ascii="Times New Roman" w:hAnsi="Times New Roman" w:cs="Times New Roman"/>
                <w:i/>
                <w:sz w:val="24"/>
                <w:szCs w:val="24"/>
              </w:rPr>
              <w:t xml:space="preserve">В рамках данного </w:t>
            </w:r>
            <w:r>
              <w:rPr>
                <w:rFonts w:ascii="Times New Roman" w:hAnsi="Times New Roman" w:cs="Times New Roman"/>
                <w:i/>
                <w:sz w:val="24"/>
                <w:szCs w:val="24"/>
              </w:rPr>
              <w:t>д</w:t>
            </w:r>
            <w:r w:rsidR="001C54F6">
              <w:rPr>
                <w:rFonts w:ascii="Times New Roman" w:hAnsi="Times New Roman" w:cs="Times New Roman"/>
                <w:i/>
                <w:sz w:val="24"/>
                <w:szCs w:val="24"/>
              </w:rPr>
              <w:t>о</w:t>
            </w:r>
            <w:r>
              <w:rPr>
                <w:rFonts w:ascii="Times New Roman" w:hAnsi="Times New Roman" w:cs="Times New Roman"/>
                <w:i/>
                <w:sz w:val="24"/>
                <w:szCs w:val="24"/>
              </w:rPr>
              <w:t>клада</w:t>
            </w:r>
            <w:r w:rsidRPr="005F1ADB">
              <w:rPr>
                <w:rFonts w:ascii="Times New Roman" w:hAnsi="Times New Roman" w:cs="Times New Roman"/>
                <w:i/>
                <w:sz w:val="24"/>
                <w:szCs w:val="24"/>
              </w:rPr>
              <w:t xml:space="preserve"> внимание будет уделено диагностике и современным подходам к терапии </w:t>
            </w:r>
            <w:r>
              <w:rPr>
                <w:rFonts w:ascii="Times New Roman" w:hAnsi="Times New Roman" w:cs="Times New Roman"/>
                <w:i/>
                <w:sz w:val="24"/>
                <w:szCs w:val="24"/>
              </w:rPr>
              <w:t>аутоиммунных энцефалитов у детей</w:t>
            </w:r>
            <w:r w:rsidRPr="005F1ADB">
              <w:rPr>
                <w:rFonts w:ascii="Times New Roman" w:hAnsi="Times New Roman" w:cs="Times New Roman"/>
                <w:i/>
                <w:sz w:val="24"/>
                <w:szCs w:val="24"/>
              </w:rPr>
              <w:t xml:space="preserve">, в том числе с использованием </w:t>
            </w:r>
            <w:proofErr w:type="spellStart"/>
            <w:r w:rsidRPr="005F1ADB">
              <w:rPr>
                <w:rFonts w:ascii="Times New Roman" w:hAnsi="Times New Roman" w:cs="Times New Roman"/>
                <w:i/>
                <w:sz w:val="24"/>
                <w:szCs w:val="24"/>
              </w:rPr>
              <w:t>высокодознои</w:t>
            </w:r>
            <w:proofErr w:type="spellEnd"/>
            <w:r w:rsidRPr="005F1ADB">
              <w:rPr>
                <w:rFonts w:ascii="Times New Roman" w:hAnsi="Times New Roman" w:cs="Times New Roman"/>
                <w:i/>
                <w:sz w:val="24"/>
                <w:szCs w:val="24"/>
              </w:rPr>
              <w:t xml:space="preserve">̆ </w:t>
            </w:r>
            <w:proofErr w:type="spellStart"/>
            <w:r w:rsidRPr="005F1ADB">
              <w:rPr>
                <w:rFonts w:ascii="Times New Roman" w:hAnsi="Times New Roman" w:cs="Times New Roman"/>
                <w:i/>
                <w:sz w:val="24"/>
                <w:szCs w:val="24"/>
              </w:rPr>
              <w:t>химио</w:t>
            </w:r>
            <w:proofErr w:type="spellEnd"/>
            <w:r w:rsidRPr="005F1ADB">
              <w:rPr>
                <w:rFonts w:ascii="Times New Roman" w:hAnsi="Times New Roman" w:cs="Times New Roman"/>
                <w:i/>
                <w:sz w:val="24"/>
                <w:szCs w:val="24"/>
              </w:rPr>
              <w:t>- и иммунотерапии.</w:t>
            </w:r>
          </w:p>
          <w:p w:rsidR="005F1ADB" w:rsidRPr="005F1ADB" w:rsidRDefault="005F1ADB" w:rsidP="00452EBE">
            <w:pPr>
              <w:spacing w:line="276" w:lineRule="auto"/>
              <w:ind w:left="6"/>
              <w:rPr>
                <w:rFonts w:ascii="Times New Roman" w:hAnsi="Times New Roman" w:cs="Times New Roman"/>
                <w:i/>
                <w:sz w:val="24"/>
                <w:szCs w:val="24"/>
              </w:rPr>
            </w:pPr>
          </w:p>
          <w:p w:rsidR="00452EBE" w:rsidRPr="00333FE3" w:rsidRDefault="00452EBE" w:rsidP="00452EBE">
            <w:pPr>
              <w:spacing w:line="276" w:lineRule="auto"/>
              <w:ind w:left="6"/>
              <w:rPr>
                <w:rFonts w:ascii="Times New Roman" w:hAnsi="Times New Roman" w:cs="Times New Roman"/>
                <w:b/>
                <w:sz w:val="24"/>
                <w:szCs w:val="24"/>
              </w:rPr>
            </w:pPr>
            <w:r w:rsidRPr="00333FE3">
              <w:rPr>
                <w:rFonts w:ascii="Times New Roman" w:hAnsi="Times New Roman" w:cs="Times New Roman"/>
                <w:b/>
                <w:sz w:val="24"/>
                <w:szCs w:val="24"/>
              </w:rPr>
              <w:t>Судороги у детей. Что должен знать педиатр?</w:t>
            </w:r>
          </w:p>
          <w:p w:rsidR="00452EBE" w:rsidRDefault="00452EBE" w:rsidP="00452EBE">
            <w:pPr>
              <w:spacing w:line="276" w:lineRule="auto"/>
              <w:ind w:left="6"/>
              <w:rPr>
                <w:rFonts w:ascii="Times New Roman" w:hAnsi="Times New Roman" w:cs="Times New Roman"/>
                <w:sz w:val="24"/>
                <w:szCs w:val="24"/>
              </w:rPr>
            </w:pPr>
            <w:proofErr w:type="spellStart"/>
            <w:r w:rsidRPr="00333FE3">
              <w:rPr>
                <w:rFonts w:ascii="Times New Roman" w:hAnsi="Times New Roman" w:cs="Times New Roman"/>
                <w:sz w:val="24"/>
                <w:szCs w:val="24"/>
              </w:rPr>
              <w:t>Шедеркина</w:t>
            </w:r>
            <w:proofErr w:type="spellEnd"/>
            <w:r w:rsidRPr="00333FE3">
              <w:rPr>
                <w:rFonts w:ascii="Times New Roman" w:hAnsi="Times New Roman" w:cs="Times New Roman"/>
                <w:sz w:val="24"/>
                <w:szCs w:val="24"/>
              </w:rPr>
              <w:t xml:space="preserve"> И.О., Кузнецова А.А., </w:t>
            </w:r>
            <w:proofErr w:type="spellStart"/>
            <w:r w:rsidRPr="00333FE3">
              <w:rPr>
                <w:rFonts w:ascii="Times New Roman" w:hAnsi="Times New Roman" w:cs="Times New Roman"/>
                <w:sz w:val="24"/>
                <w:szCs w:val="24"/>
              </w:rPr>
              <w:t>Кессель</w:t>
            </w:r>
            <w:proofErr w:type="spellEnd"/>
            <w:r w:rsidRPr="00333FE3">
              <w:rPr>
                <w:rFonts w:ascii="Times New Roman" w:hAnsi="Times New Roman" w:cs="Times New Roman"/>
                <w:sz w:val="24"/>
                <w:szCs w:val="24"/>
              </w:rPr>
              <w:t xml:space="preserve"> А.Е., Ивин Н.О., </w:t>
            </w:r>
            <w:proofErr w:type="spellStart"/>
            <w:r w:rsidRPr="00333FE3">
              <w:rPr>
                <w:rFonts w:ascii="Times New Roman" w:hAnsi="Times New Roman" w:cs="Times New Roman"/>
                <w:sz w:val="24"/>
                <w:szCs w:val="24"/>
              </w:rPr>
              <w:t>Шадрова</w:t>
            </w:r>
            <w:proofErr w:type="spellEnd"/>
            <w:r w:rsidRPr="00333FE3">
              <w:rPr>
                <w:rFonts w:ascii="Times New Roman" w:hAnsi="Times New Roman" w:cs="Times New Roman"/>
                <w:sz w:val="24"/>
                <w:szCs w:val="24"/>
              </w:rPr>
              <w:t xml:space="preserve"> А.А. </w:t>
            </w:r>
          </w:p>
          <w:p w:rsidR="005F1ADB" w:rsidRPr="001C54F6" w:rsidRDefault="001C54F6" w:rsidP="00452EBE">
            <w:pPr>
              <w:spacing w:line="276" w:lineRule="auto"/>
              <w:ind w:left="6"/>
              <w:rPr>
                <w:rFonts w:ascii="Times New Roman" w:hAnsi="Times New Roman" w:cs="Times New Roman"/>
                <w:i/>
                <w:sz w:val="24"/>
                <w:szCs w:val="24"/>
              </w:rPr>
            </w:pPr>
            <w:r w:rsidRPr="001C54F6">
              <w:rPr>
                <w:rFonts w:ascii="Times New Roman" w:hAnsi="Times New Roman" w:cs="Times New Roman"/>
                <w:i/>
                <w:sz w:val="24"/>
                <w:szCs w:val="24"/>
              </w:rPr>
              <w:t xml:space="preserve">В </w:t>
            </w:r>
            <w:r>
              <w:rPr>
                <w:rFonts w:ascii="Times New Roman" w:hAnsi="Times New Roman" w:cs="Times New Roman"/>
                <w:i/>
                <w:sz w:val="24"/>
                <w:szCs w:val="24"/>
              </w:rPr>
              <w:t>докладе</w:t>
            </w:r>
            <w:r w:rsidRPr="001C54F6">
              <w:rPr>
                <w:rFonts w:ascii="Times New Roman" w:hAnsi="Times New Roman" w:cs="Times New Roman"/>
                <w:i/>
                <w:sz w:val="24"/>
                <w:szCs w:val="24"/>
              </w:rPr>
              <w:t xml:space="preserve"> представлены особенности процессов </w:t>
            </w:r>
            <w:r>
              <w:rPr>
                <w:rFonts w:ascii="Times New Roman" w:hAnsi="Times New Roman" w:cs="Times New Roman"/>
                <w:i/>
                <w:sz w:val="24"/>
                <w:szCs w:val="24"/>
              </w:rPr>
              <w:t>возникновения судорог</w:t>
            </w:r>
            <w:r w:rsidRPr="001C54F6">
              <w:rPr>
                <w:rFonts w:ascii="Times New Roman" w:hAnsi="Times New Roman" w:cs="Times New Roman"/>
                <w:i/>
                <w:sz w:val="24"/>
                <w:szCs w:val="24"/>
              </w:rPr>
              <w:t xml:space="preserve">, этиологии и патогенеза </w:t>
            </w:r>
            <w:r>
              <w:rPr>
                <w:rFonts w:ascii="Times New Roman" w:hAnsi="Times New Roman" w:cs="Times New Roman"/>
                <w:i/>
                <w:sz w:val="24"/>
                <w:szCs w:val="24"/>
              </w:rPr>
              <w:t>данного состояния</w:t>
            </w:r>
            <w:r w:rsidRPr="001C54F6">
              <w:rPr>
                <w:rFonts w:ascii="Times New Roman" w:hAnsi="Times New Roman" w:cs="Times New Roman"/>
                <w:i/>
                <w:sz w:val="24"/>
                <w:szCs w:val="24"/>
              </w:rPr>
              <w:t xml:space="preserve"> у детей. Особое внимание уделено возрастным особенностям, а также </w:t>
            </w:r>
            <w:r w:rsidRPr="001C54F6">
              <w:rPr>
                <w:rFonts w:ascii="Times New Roman" w:hAnsi="Times New Roman" w:cs="Times New Roman"/>
                <w:i/>
                <w:sz w:val="24"/>
                <w:szCs w:val="24"/>
              </w:rPr>
              <w:lastRenderedPageBreak/>
              <w:t xml:space="preserve">дифференциальной диагностике </w:t>
            </w:r>
            <w:r>
              <w:rPr>
                <w:rFonts w:ascii="Times New Roman" w:hAnsi="Times New Roman" w:cs="Times New Roman"/>
                <w:i/>
                <w:sz w:val="24"/>
                <w:szCs w:val="24"/>
              </w:rPr>
              <w:t>судорог</w:t>
            </w:r>
            <w:r w:rsidRPr="001C54F6">
              <w:rPr>
                <w:rFonts w:ascii="Times New Roman" w:hAnsi="Times New Roman" w:cs="Times New Roman"/>
                <w:i/>
                <w:sz w:val="24"/>
                <w:szCs w:val="24"/>
              </w:rPr>
              <w:t xml:space="preserve"> в зависимости от этиологического фактора.</w:t>
            </w:r>
          </w:p>
          <w:p w:rsidR="00452EBE" w:rsidRPr="00333FE3" w:rsidRDefault="00452EBE" w:rsidP="00452EBE">
            <w:pPr>
              <w:spacing w:line="276" w:lineRule="auto"/>
              <w:ind w:left="6"/>
              <w:rPr>
                <w:rFonts w:ascii="Times New Roman" w:hAnsi="Times New Roman" w:cs="Times New Roman"/>
                <w:sz w:val="24"/>
                <w:szCs w:val="24"/>
              </w:rPr>
            </w:pPr>
          </w:p>
          <w:p w:rsidR="00452EBE" w:rsidRPr="00333FE3" w:rsidRDefault="00452EBE" w:rsidP="00452EBE">
            <w:pPr>
              <w:spacing w:line="276" w:lineRule="auto"/>
              <w:ind w:left="6"/>
              <w:rPr>
                <w:rFonts w:ascii="Times New Roman" w:hAnsi="Times New Roman" w:cs="Times New Roman"/>
                <w:b/>
                <w:sz w:val="24"/>
                <w:szCs w:val="24"/>
              </w:rPr>
            </w:pPr>
            <w:r w:rsidRPr="00333FE3">
              <w:rPr>
                <w:rFonts w:ascii="Times New Roman" w:hAnsi="Times New Roman" w:cs="Times New Roman"/>
                <w:b/>
                <w:sz w:val="24"/>
                <w:szCs w:val="24"/>
              </w:rPr>
              <w:t xml:space="preserve">Структура и характеристика вирусных </w:t>
            </w:r>
            <w:proofErr w:type="spellStart"/>
            <w:r w:rsidRPr="00333FE3">
              <w:rPr>
                <w:rFonts w:ascii="Times New Roman" w:hAnsi="Times New Roman" w:cs="Times New Roman"/>
                <w:b/>
                <w:sz w:val="24"/>
                <w:szCs w:val="24"/>
              </w:rPr>
              <w:t>нейроинфекций</w:t>
            </w:r>
            <w:proofErr w:type="spellEnd"/>
            <w:r w:rsidRPr="00333FE3">
              <w:rPr>
                <w:rFonts w:ascii="Times New Roman" w:hAnsi="Times New Roman" w:cs="Times New Roman"/>
                <w:b/>
                <w:sz w:val="24"/>
                <w:szCs w:val="24"/>
              </w:rPr>
              <w:t xml:space="preserve"> у детей</w:t>
            </w:r>
          </w:p>
          <w:p w:rsidR="00452EBE" w:rsidRDefault="00452EBE" w:rsidP="00452EBE">
            <w:pPr>
              <w:spacing w:line="276" w:lineRule="auto"/>
              <w:ind w:left="6"/>
              <w:rPr>
                <w:rFonts w:ascii="Times New Roman" w:hAnsi="Times New Roman" w:cs="Times New Roman"/>
                <w:sz w:val="24"/>
                <w:szCs w:val="24"/>
              </w:rPr>
            </w:pPr>
            <w:proofErr w:type="spellStart"/>
            <w:r w:rsidRPr="00333FE3">
              <w:rPr>
                <w:rFonts w:ascii="Times New Roman" w:hAnsi="Times New Roman" w:cs="Times New Roman"/>
                <w:sz w:val="24"/>
                <w:szCs w:val="24"/>
              </w:rPr>
              <w:t>Потапчик</w:t>
            </w:r>
            <w:proofErr w:type="spellEnd"/>
            <w:r w:rsidRPr="00333FE3">
              <w:rPr>
                <w:rFonts w:ascii="Times New Roman" w:hAnsi="Times New Roman" w:cs="Times New Roman"/>
                <w:sz w:val="24"/>
                <w:szCs w:val="24"/>
              </w:rPr>
              <w:t xml:space="preserve"> А</w:t>
            </w:r>
            <w:r w:rsidR="001C54F6">
              <w:rPr>
                <w:rFonts w:ascii="Times New Roman" w:hAnsi="Times New Roman" w:cs="Times New Roman"/>
                <w:sz w:val="24"/>
                <w:szCs w:val="24"/>
              </w:rPr>
              <w:t xml:space="preserve">.А., </w:t>
            </w:r>
            <w:proofErr w:type="spellStart"/>
            <w:r w:rsidR="001C54F6">
              <w:rPr>
                <w:rFonts w:ascii="Times New Roman" w:hAnsi="Times New Roman" w:cs="Times New Roman"/>
                <w:sz w:val="24"/>
                <w:szCs w:val="24"/>
              </w:rPr>
              <w:t>Матиевская</w:t>
            </w:r>
            <w:proofErr w:type="spellEnd"/>
            <w:r w:rsidR="001C54F6">
              <w:rPr>
                <w:rFonts w:ascii="Times New Roman" w:hAnsi="Times New Roman" w:cs="Times New Roman"/>
                <w:sz w:val="24"/>
                <w:szCs w:val="24"/>
              </w:rPr>
              <w:t xml:space="preserve"> Н.В. (г. Гродно</w:t>
            </w:r>
            <w:r w:rsidRPr="00333FE3">
              <w:rPr>
                <w:rFonts w:ascii="Times New Roman" w:hAnsi="Times New Roman" w:cs="Times New Roman"/>
                <w:sz w:val="24"/>
                <w:szCs w:val="24"/>
              </w:rPr>
              <w:t xml:space="preserve">) </w:t>
            </w:r>
          </w:p>
          <w:p w:rsidR="001C54F6" w:rsidRPr="001C54F6" w:rsidRDefault="00186261" w:rsidP="00452EBE">
            <w:pPr>
              <w:spacing w:line="276" w:lineRule="auto"/>
              <w:ind w:left="6"/>
              <w:rPr>
                <w:rFonts w:ascii="Times New Roman" w:hAnsi="Times New Roman" w:cs="Times New Roman"/>
                <w:i/>
                <w:sz w:val="24"/>
                <w:szCs w:val="24"/>
              </w:rPr>
            </w:pPr>
            <w:r>
              <w:rPr>
                <w:rFonts w:ascii="Times New Roman" w:hAnsi="Times New Roman" w:cs="Times New Roman"/>
                <w:i/>
                <w:sz w:val="24"/>
                <w:szCs w:val="24"/>
              </w:rPr>
              <w:t>В докладе п</w:t>
            </w:r>
            <w:r w:rsidR="003A7B7D" w:rsidRPr="003A7B7D">
              <w:rPr>
                <w:rFonts w:ascii="Times New Roman" w:hAnsi="Times New Roman" w:cs="Times New Roman"/>
                <w:i/>
                <w:sz w:val="24"/>
                <w:szCs w:val="24"/>
              </w:rPr>
              <w:t>редставлены</w:t>
            </w:r>
            <w:r w:rsidR="003A7B7D">
              <w:rPr>
                <w:rFonts w:ascii="Times New Roman" w:hAnsi="Times New Roman" w:cs="Times New Roman"/>
                <w:i/>
                <w:sz w:val="24"/>
                <w:szCs w:val="24"/>
              </w:rPr>
              <w:t xml:space="preserve"> данные</w:t>
            </w:r>
            <w:r w:rsidR="003A7B7D" w:rsidRPr="003A7B7D">
              <w:rPr>
                <w:rFonts w:ascii="Times New Roman" w:hAnsi="Times New Roman" w:cs="Times New Roman"/>
                <w:i/>
                <w:sz w:val="24"/>
                <w:szCs w:val="24"/>
              </w:rPr>
              <w:t>, отражающи</w:t>
            </w:r>
            <w:r>
              <w:rPr>
                <w:rFonts w:ascii="Times New Roman" w:hAnsi="Times New Roman" w:cs="Times New Roman"/>
                <w:i/>
                <w:sz w:val="24"/>
                <w:szCs w:val="24"/>
              </w:rPr>
              <w:t>е</w:t>
            </w:r>
            <w:r w:rsidR="003A7B7D" w:rsidRPr="003A7B7D">
              <w:rPr>
                <w:rFonts w:ascii="Times New Roman" w:hAnsi="Times New Roman" w:cs="Times New Roman"/>
                <w:i/>
                <w:sz w:val="24"/>
                <w:szCs w:val="24"/>
              </w:rPr>
              <w:t xml:space="preserve"> современное состояние проблемы </w:t>
            </w:r>
            <w:proofErr w:type="spellStart"/>
            <w:r>
              <w:rPr>
                <w:rFonts w:ascii="Times New Roman" w:hAnsi="Times New Roman" w:cs="Times New Roman"/>
                <w:i/>
                <w:sz w:val="24"/>
                <w:szCs w:val="24"/>
              </w:rPr>
              <w:t>нейроинфекций</w:t>
            </w:r>
            <w:proofErr w:type="spellEnd"/>
            <w:r w:rsidR="003A7B7D" w:rsidRPr="003A7B7D">
              <w:rPr>
                <w:rFonts w:ascii="Times New Roman" w:hAnsi="Times New Roman" w:cs="Times New Roman"/>
                <w:i/>
                <w:sz w:val="24"/>
                <w:szCs w:val="24"/>
              </w:rPr>
              <w:t xml:space="preserve"> у детей. Рассмотрены основные аспекты и характеристики вирусов, вызывающих </w:t>
            </w:r>
            <w:proofErr w:type="spellStart"/>
            <w:r w:rsidR="003A7B7D" w:rsidRPr="003A7B7D">
              <w:rPr>
                <w:rFonts w:ascii="Times New Roman" w:hAnsi="Times New Roman" w:cs="Times New Roman"/>
                <w:i/>
                <w:sz w:val="24"/>
                <w:szCs w:val="24"/>
              </w:rPr>
              <w:t>нейроинфекции</w:t>
            </w:r>
            <w:proofErr w:type="spellEnd"/>
            <w:r w:rsidR="003A7B7D" w:rsidRPr="003A7B7D">
              <w:rPr>
                <w:rFonts w:ascii="Times New Roman" w:hAnsi="Times New Roman" w:cs="Times New Roman"/>
                <w:i/>
                <w:sz w:val="24"/>
                <w:szCs w:val="24"/>
              </w:rPr>
              <w:t xml:space="preserve"> у человека</w:t>
            </w:r>
            <w:r>
              <w:rPr>
                <w:rFonts w:ascii="Times New Roman" w:hAnsi="Times New Roman" w:cs="Times New Roman"/>
                <w:i/>
                <w:sz w:val="24"/>
                <w:szCs w:val="24"/>
              </w:rPr>
              <w:t xml:space="preserve">, </w:t>
            </w:r>
            <w:r w:rsidR="003A7B7D" w:rsidRPr="003A7B7D">
              <w:rPr>
                <w:rFonts w:ascii="Times New Roman" w:hAnsi="Times New Roman" w:cs="Times New Roman"/>
                <w:i/>
                <w:sz w:val="24"/>
                <w:szCs w:val="24"/>
              </w:rPr>
              <w:t xml:space="preserve">изложены ключевые данные по группам, факторам риска, способам передачи возбудителей </w:t>
            </w:r>
            <w:r>
              <w:rPr>
                <w:rFonts w:ascii="Times New Roman" w:hAnsi="Times New Roman" w:cs="Times New Roman"/>
                <w:i/>
                <w:sz w:val="24"/>
                <w:szCs w:val="24"/>
              </w:rPr>
              <w:t>данных заболеваний</w:t>
            </w:r>
            <w:r w:rsidR="003A7B7D" w:rsidRPr="003A7B7D">
              <w:rPr>
                <w:rFonts w:ascii="Times New Roman" w:hAnsi="Times New Roman" w:cs="Times New Roman"/>
                <w:i/>
                <w:sz w:val="24"/>
                <w:szCs w:val="24"/>
              </w:rPr>
              <w:t xml:space="preserve">. </w:t>
            </w:r>
          </w:p>
          <w:p w:rsidR="003A7B7D" w:rsidRDefault="003A7B7D" w:rsidP="00452EBE">
            <w:pPr>
              <w:spacing w:line="276" w:lineRule="auto"/>
              <w:ind w:left="6"/>
              <w:rPr>
                <w:rFonts w:ascii="Times New Roman" w:hAnsi="Times New Roman" w:cs="Times New Roman"/>
                <w:b/>
                <w:sz w:val="24"/>
                <w:szCs w:val="24"/>
              </w:rPr>
            </w:pPr>
          </w:p>
          <w:p w:rsidR="00452EBE" w:rsidRPr="00333FE3" w:rsidRDefault="00452EBE" w:rsidP="00452EBE">
            <w:pPr>
              <w:spacing w:line="276" w:lineRule="auto"/>
              <w:ind w:left="6"/>
              <w:rPr>
                <w:rFonts w:ascii="Times New Roman" w:hAnsi="Times New Roman" w:cs="Times New Roman"/>
                <w:b/>
                <w:sz w:val="24"/>
                <w:szCs w:val="24"/>
              </w:rPr>
            </w:pPr>
            <w:r w:rsidRPr="00333FE3">
              <w:rPr>
                <w:rFonts w:ascii="Times New Roman" w:hAnsi="Times New Roman" w:cs="Times New Roman"/>
                <w:b/>
                <w:sz w:val="24"/>
                <w:szCs w:val="24"/>
              </w:rPr>
              <w:t>Острые энцефалопатии при инфекционных заболеваниях у детей и их последствия</w:t>
            </w:r>
          </w:p>
          <w:p w:rsidR="00452EBE" w:rsidRDefault="00452EBE" w:rsidP="00452EBE">
            <w:pPr>
              <w:spacing w:line="276" w:lineRule="auto"/>
              <w:rPr>
                <w:rFonts w:ascii="Times New Roman" w:hAnsi="Times New Roman" w:cs="Times New Roman"/>
                <w:sz w:val="24"/>
                <w:szCs w:val="24"/>
              </w:rPr>
            </w:pPr>
            <w:proofErr w:type="spellStart"/>
            <w:r w:rsidRPr="00333FE3">
              <w:rPr>
                <w:rFonts w:ascii="Times New Roman" w:hAnsi="Times New Roman" w:cs="Times New Roman"/>
                <w:sz w:val="24"/>
                <w:szCs w:val="24"/>
              </w:rPr>
              <w:t>Вильниц</w:t>
            </w:r>
            <w:proofErr w:type="spellEnd"/>
            <w:r w:rsidRPr="00333FE3">
              <w:rPr>
                <w:rFonts w:ascii="Times New Roman" w:hAnsi="Times New Roman" w:cs="Times New Roman"/>
                <w:sz w:val="24"/>
                <w:szCs w:val="24"/>
              </w:rPr>
              <w:t xml:space="preserve"> А.А. (г. Санкт-Петербург)</w:t>
            </w:r>
          </w:p>
          <w:p w:rsidR="007462F2" w:rsidRPr="007462F2" w:rsidRDefault="00102574"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Лектор расскажет об остр</w:t>
            </w:r>
            <w:r w:rsidR="00093053">
              <w:rPr>
                <w:rFonts w:ascii="Times New Roman" w:hAnsi="Times New Roman" w:cs="Times New Roman"/>
                <w:i/>
                <w:sz w:val="24"/>
                <w:szCs w:val="24"/>
              </w:rPr>
              <w:t xml:space="preserve">ых энцефалопатиях, развивающихся на фоне </w:t>
            </w:r>
            <w:r>
              <w:rPr>
                <w:rFonts w:ascii="Times New Roman" w:hAnsi="Times New Roman" w:cs="Times New Roman"/>
                <w:i/>
                <w:sz w:val="24"/>
                <w:szCs w:val="24"/>
              </w:rPr>
              <w:t>ряда инфекционных заболеваний</w:t>
            </w:r>
            <w:r w:rsidR="00093053">
              <w:rPr>
                <w:rFonts w:ascii="Times New Roman" w:hAnsi="Times New Roman" w:cs="Times New Roman"/>
                <w:i/>
                <w:sz w:val="24"/>
                <w:szCs w:val="24"/>
              </w:rPr>
              <w:t>, и их возможных последствиях.</w:t>
            </w:r>
          </w:p>
          <w:p w:rsidR="00F26F2F" w:rsidRPr="00333FE3" w:rsidRDefault="00F26F2F" w:rsidP="00452EBE">
            <w:pPr>
              <w:spacing w:line="276" w:lineRule="auto"/>
              <w:rPr>
                <w:rFonts w:ascii="Times New Roman" w:hAnsi="Times New Roman" w:cs="Times New Roman"/>
                <w:sz w:val="24"/>
                <w:szCs w:val="24"/>
              </w:rPr>
            </w:pPr>
          </w:p>
          <w:p w:rsidR="00F26F2F" w:rsidRPr="00333FE3" w:rsidRDefault="008F72E6" w:rsidP="00452EBE">
            <w:pPr>
              <w:spacing w:line="276" w:lineRule="auto"/>
              <w:rPr>
                <w:rFonts w:ascii="Times New Roman" w:hAnsi="Times New Roman" w:cs="Times New Roman"/>
                <w:b/>
                <w:sz w:val="24"/>
                <w:szCs w:val="24"/>
              </w:rPr>
            </w:pPr>
            <w:r w:rsidRPr="00333FE3">
              <w:rPr>
                <w:rFonts w:ascii="Times New Roman" w:hAnsi="Times New Roman" w:cs="Times New Roman"/>
                <w:b/>
                <w:sz w:val="24"/>
                <w:szCs w:val="24"/>
              </w:rPr>
              <w:t>Сложности диаг</w:t>
            </w:r>
            <w:r w:rsidR="00F26F2F" w:rsidRPr="00333FE3">
              <w:rPr>
                <w:rFonts w:ascii="Times New Roman" w:hAnsi="Times New Roman" w:cs="Times New Roman"/>
                <w:b/>
                <w:sz w:val="24"/>
                <w:szCs w:val="24"/>
              </w:rPr>
              <w:t xml:space="preserve">ностики ботулизма у детей. </w:t>
            </w:r>
            <w:r w:rsidR="007462F2">
              <w:rPr>
                <w:rFonts w:ascii="Times New Roman" w:hAnsi="Times New Roman" w:cs="Times New Roman"/>
                <w:b/>
                <w:sz w:val="24"/>
                <w:szCs w:val="24"/>
              </w:rPr>
              <w:t>Клинический случай</w:t>
            </w:r>
          </w:p>
          <w:p w:rsidR="00F26F2F" w:rsidRDefault="00F26F2F" w:rsidP="00452EBE">
            <w:pPr>
              <w:spacing w:line="276" w:lineRule="auto"/>
              <w:rPr>
                <w:rFonts w:ascii="Times New Roman" w:hAnsi="Times New Roman" w:cs="Times New Roman"/>
                <w:sz w:val="24"/>
                <w:szCs w:val="24"/>
              </w:rPr>
            </w:pPr>
            <w:r w:rsidRPr="00333FE3">
              <w:rPr>
                <w:rFonts w:ascii="Times New Roman" w:hAnsi="Times New Roman" w:cs="Times New Roman"/>
                <w:sz w:val="24"/>
                <w:szCs w:val="24"/>
              </w:rPr>
              <w:t>Николаева И.В. (г. Казань)</w:t>
            </w:r>
          </w:p>
          <w:p w:rsidR="00750A86" w:rsidRPr="00750A86" w:rsidRDefault="00BC00AC"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Диагностика ботулизма представляется весьма затруднительной и зачастую проводится уже в условиях реанимационного отделения. Лектор расскажет об особенностях своевременной </w:t>
            </w:r>
            <w:r w:rsidR="00750A86" w:rsidRPr="00750A86">
              <w:rPr>
                <w:rFonts w:ascii="Times New Roman" w:hAnsi="Times New Roman" w:cs="Times New Roman"/>
                <w:i/>
                <w:sz w:val="24"/>
                <w:szCs w:val="24"/>
              </w:rPr>
              <w:t xml:space="preserve">дифференциальной диагностики ботулизма с </w:t>
            </w:r>
            <w:r w:rsidR="00750A86" w:rsidRPr="00750A86">
              <w:rPr>
                <w:rFonts w:ascii="Times New Roman" w:hAnsi="Times New Roman" w:cs="Times New Roman"/>
                <w:i/>
                <w:sz w:val="24"/>
                <w:szCs w:val="24"/>
              </w:rPr>
              <w:lastRenderedPageBreak/>
              <w:t>заболеваниями, протекающими со схожей симптоматикой</w:t>
            </w:r>
            <w:r>
              <w:rPr>
                <w:rFonts w:ascii="Times New Roman" w:hAnsi="Times New Roman" w:cs="Times New Roman"/>
                <w:i/>
                <w:sz w:val="24"/>
                <w:szCs w:val="24"/>
              </w:rPr>
              <w:t>, приведет результаты собственных наблюдений</w:t>
            </w:r>
            <w:r w:rsidR="00750A86" w:rsidRPr="00750A86">
              <w:rPr>
                <w:rFonts w:ascii="Times New Roman" w:hAnsi="Times New Roman" w:cs="Times New Roman"/>
                <w:i/>
                <w:sz w:val="24"/>
                <w:szCs w:val="24"/>
              </w:rPr>
              <w:t>.</w:t>
            </w:r>
          </w:p>
          <w:p w:rsidR="001F3DE3" w:rsidRPr="001F3DE3" w:rsidRDefault="001F3DE3" w:rsidP="00452EBE">
            <w:pPr>
              <w:spacing w:line="276" w:lineRule="auto"/>
              <w:rPr>
                <w:rFonts w:ascii="Times New Roman" w:hAnsi="Times New Roman" w:cs="Times New Roman"/>
                <w:i/>
                <w:sz w:val="24"/>
                <w:szCs w:val="24"/>
              </w:rPr>
            </w:pPr>
          </w:p>
        </w:tc>
      </w:tr>
      <w:tr w:rsidR="00452EBE" w:rsidRPr="00D13A82" w:rsidTr="003667D8">
        <w:tc>
          <w:tcPr>
            <w:tcW w:w="1580" w:type="dxa"/>
          </w:tcPr>
          <w:p w:rsidR="00452EBE" w:rsidRPr="0087035E" w:rsidRDefault="00E732F3" w:rsidP="00E732F3">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14:1</w:t>
            </w:r>
            <w:r w:rsidR="000F34F9">
              <w:rPr>
                <w:rFonts w:ascii="Times New Roman" w:hAnsi="Times New Roman" w:cs="Times New Roman"/>
                <w:i/>
                <w:sz w:val="24"/>
                <w:szCs w:val="24"/>
              </w:rPr>
              <w:t>0–14:</w:t>
            </w:r>
            <w:r>
              <w:rPr>
                <w:rFonts w:ascii="Times New Roman" w:hAnsi="Times New Roman" w:cs="Times New Roman"/>
                <w:i/>
                <w:sz w:val="24"/>
                <w:szCs w:val="24"/>
              </w:rPr>
              <w:t>15</w:t>
            </w:r>
          </w:p>
        </w:tc>
        <w:tc>
          <w:tcPr>
            <w:tcW w:w="5749"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sz w:val="24"/>
                <w:szCs w:val="24"/>
              </w:rPr>
              <w:t>Ответы на вопросы</w:t>
            </w:r>
          </w:p>
        </w:tc>
        <w:tc>
          <w:tcPr>
            <w:tcW w:w="1580" w:type="dxa"/>
          </w:tcPr>
          <w:p w:rsidR="00452EBE" w:rsidRPr="0087035E" w:rsidRDefault="00D51422" w:rsidP="00D51422">
            <w:pPr>
              <w:spacing w:line="276" w:lineRule="auto"/>
              <w:rPr>
                <w:rFonts w:ascii="Times New Roman" w:hAnsi="Times New Roman" w:cs="Times New Roman"/>
                <w:i/>
                <w:sz w:val="24"/>
                <w:szCs w:val="24"/>
              </w:rPr>
            </w:pPr>
            <w:r>
              <w:rPr>
                <w:rFonts w:ascii="Times New Roman" w:hAnsi="Times New Roman" w:cs="Times New Roman"/>
                <w:i/>
                <w:sz w:val="24"/>
                <w:szCs w:val="24"/>
              </w:rPr>
              <w:t>14</w:t>
            </w:r>
            <w:r>
              <w:rPr>
                <w:rFonts w:ascii="Times New Roman" w:hAnsi="Times New Roman" w:cs="Times New Roman"/>
                <w:i/>
                <w:sz w:val="24"/>
                <w:szCs w:val="24"/>
                <w:lang w:val="en-US"/>
              </w:rPr>
              <w:t>:50</w:t>
            </w:r>
            <w:r w:rsidR="00452EBE" w:rsidRPr="00333FE3">
              <w:rPr>
                <w:rFonts w:ascii="Times New Roman" w:hAnsi="Times New Roman" w:cs="Times New Roman"/>
                <w:i/>
                <w:sz w:val="24"/>
                <w:szCs w:val="24"/>
              </w:rPr>
              <w:t>–15:</w:t>
            </w:r>
            <w:r>
              <w:rPr>
                <w:rFonts w:ascii="Times New Roman" w:hAnsi="Times New Roman" w:cs="Times New Roman"/>
                <w:i/>
                <w:sz w:val="24"/>
                <w:szCs w:val="24"/>
                <w:lang w:val="en-US"/>
              </w:rPr>
              <w:t>0</w:t>
            </w:r>
            <w:r w:rsidR="00452EBE" w:rsidRPr="00333FE3">
              <w:rPr>
                <w:rFonts w:ascii="Times New Roman" w:hAnsi="Times New Roman" w:cs="Times New Roman"/>
                <w:i/>
                <w:sz w:val="24"/>
                <w:szCs w:val="24"/>
              </w:rPr>
              <w:t>0</w:t>
            </w:r>
          </w:p>
        </w:tc>
        <w:tc>
          <w:tcPr>
            <w:tcW w:w="5651" w:type="dxa"/>
          </w:tcPr>
          <w:p w:rsidR="00452EBE" w:rsidRPr="00333FE3" w:rsidRDefault="00452EBE" w:rsidP="00452EBE">
            <w:pPr>
              <w:spacing w:line="276" w:lineRule="auto"/>
              <w:rPr>
                <w:rFonts w:ascii="Times New Roman" w:hAnsi="Times New Roman" w:cs="Times New Roman"/>
                <w:sz w:val="24"/>
                <w:szCs w:val="24"/>
              </w:rPr>
            </w:pPr>
            <w:r w:rsidRPr="00333FE3">
              <w:rPr>
                <w:rFonts w:ascii="Times New Roman" w:hAnsi="Times New Roman" w:cs="Times New Roman"/>
                <w:b/>
                <w:sz w:val="24"/>
                <w:szCs w:val="24"/>
              </w:rPr>
              <w:t>Ответы на вопросы</w:t>
            </w:r>
          </w:p>
        </w:tc>
      </w:tr>
      <w:tr w:rsidR="00452EBE" w:rsidRPr="00D13A82" w:rsidTr="003667D8">
        <w:tc>
          <w:tcPr>
            <w:tcW w:w="1580" w:type="dxa"/>
          </w:tcPr>
          <w:p w:rsidR="00452EBE" w:rsidRPr="0087035E" w:rsidRDefault="000F34F9" w:rsidP="00E732F3">
            <w:pPr>
              <w:spacing w:line="276" w:lineRule="auto"/>
              <w:rPr>
                <w:rFonts w:ascii="Times New Roman" w:hAnsi="Times New Roman" w:cs="Times New Roman"/>
                <w:i/>
                <w:sz w:val="24"/>
                <w:szCs w:val="24"/>
              </w:rPr>
            </w:pPr>
            <w:r>
              <w:rPr>
                <w:rFonts w:ascii="Times New Roman" w:hAnsi="Times New Roman" w:cs="Times New Roman"/>
                <w:i/>
                <w:sz w:val="24"/>
                <w:szCs w:val="24"/>
              </w:rPr>
              <w:t>14:</w:t>
            </w:r>
            <w:r w:rsidR="00E732F3">
              <w:rPr>
                <w:rFonts w:ascii="Times New Roman" w:hAnsi="Times New Roman" w:cs="Times New Roman"/>
                <w:i/>
                <w:sz w:val="24"/>
                <w:szCs w:val="24"/>
              </w:rPr>
              <w:t>15</w:t>
            </w:r>
            <w:r>
              <w:rPr>
                <w:rFonts w:ascii="Times New Roman" w:hAnsi="Times New Roman" w:cs="Times New Roman"/>
                <w:i/>
                <w:sz w:val="24"/>
                <w:szCs w:val="24"/>
              </w:rPr>
              <w:t>–14:</w:t>
            </w:r>
            <w:r w:rsidR="00E732F3">
              <w:rPr>
                <w:rFonts w:ascii="Times New Roman" w:hAnsi="Times New Roman" w:cs="Times New Roman"/>
                <w:i/>
                <w:sz w:val="24"/>
                <w:szCs w:val="24"/>
              </w:rPr>
              <w:t>20</w:t>
            </w:r>
          </w:p>
        </w:tc>
        <w:tc>
          <w:tcPr>
            <w:tcW w:w="5749" w:type="dxa"/>
          </w:tcPr>
          <w:p w:rsidR="00452EBE" w:rsidRPr="00D13A82" w:rsidRDefault="00452EBE" w:rsidP="00452EBE">
            <w:pPr>
              <w:spacing w:line="276" w:lineRule="auto"/>
              <w:rPr>
                <w:rFonts w:ascii="Times New Roman" w:hAnsi="Times New Roman" w:cs="Times New Roman"/>
                <w:sz w:val="24"/>
                <w:szCs w:val="24"/>
              </w:rPr>
            </w:pPr>
            <w:r>
              <w:rPr>
                <w:rFonts w:ascii="Times New Roman" w:hAnsi="Times New Roman" w:cs="Times New Roman"/>
                <w:b/>
                <w:sz w:val="24"/>
                <w:szCs w:val="24"/>
              </w:rPr>
              <w:t>П</w:t>
            </w:r>
            <w:r w:rsidRPr="00D13A82">
              <w:rPr>
                <w:rFonts w:ascii="Times New Roman" w:hAnsi="Times New Roman" w:cs="Times New Roman"/>
                <w:b/>
                <w:sz w:val="24"/>
                <w:szCs w:val="24"/>
              </w:rPr>
              <w:t>ерерыв</w:t>
            </w:r>
          </w:p>
        </w:tc>
        <w:tc>
          <w:tcPr>
            <w:tcW w:w="1580" w:type="dxa"/>
          </w:tcPr>
          <w:p w:rsidR="00452EBE" w:rsidRPr="0087035E" w:rsidRDefault="009731B3" w:rsidP="00A61463">
            <w:pPr>
              <w:spacing w:line="276" w:lineRule="auto"/>
              <w:rPr>
                <w:rFonts w:ascii="Times New Roman" w:hAnsi="Times New Roman" w:cs="Times New Roman"/>
                <w:i/>
                <w:sz w:val="24"/>
                <w:szCs w:val="24"/>
              </w:rPr>
            </w:pPr>
            <w:r>
              <w:rPr>
                <w:rFonts w:ascii="Times New Roman" w:hAnsi="Times New Roman" w:cs="Times New Roman"/>
                <w:i/>
                <w:sz w:val="24"/>
                <w:szCs w:val="24"/>
              </w:rPr>
              <w:t>15:</w:t>
            </w:r>
            <w:r w:rsidR="00D51422">
              <w:rPr>
                <w:rFonts w:ascii="Times New Roman" w:hAnsi="Times New Roman" w:cs="Times New Roman"/>
                <w:i/>
                <w:sz w:val="24"/>
                <w:szCs w:val="24"/>
              </w:rPr>
              <w:t>0</w:t>
            </w:r>
            <w:r w:rsidR="00452EBE">
              <w:rPr>
                <w:rFonts w:ascii="Times New Roman" w:hAnsi="Times New Roman" w:cs="Times New Roman"/>
                <w:i/>
                <w:sz w:val="24"/>
                <w:szCs w:val="24"/>
              </w:rPr>
              <w:t>0–15:</w:t>
            </w:r>
            <w:r w:rsidR="00D51422">
              <w:rPr>
                <w:rFonts w:ascii="Times New Roman" w:hAnsi="Times New Roman" w:cs="Times New Roman"/>
                <w:i/>
                <w:sz w:val="24"/>
                <w:szCs w:val="24"/>
              </w:rPr>
              <w:t>0</w:t>
            </w:r>
            <w:r w:rsidR="00452EBE">
              <w:rPr>
                <w:rFonts w:ascii="Times New Roman" w:hAnsi="Times New Roman" w:cs="Times New Roman"/>
                <w:i/>
                <w:sz w:val="24"/>
                <w:szCs w:val="24"/>
              </w:rPr>
              <w:t>5</w:t>
            </w:r>
          </w:p>
        </w:tc>
        <w:tc>
          <w:tcPr>
            <w:tcW w:w="5651" w:type="dxa"/>
          </w:tcPr>
          <w:p w:rsidR="00452EBE" w:rsidRPr="00D13A82" w:rsidRDefault="00452EBE" w:rsidP="00452EBE">
            <w:pPr>
              <w:spacing w:line="276" w:lineRule="auto"/>
              <w:rPr>
                <w:rFonts w:ascii="Times New Roman" w:hAnsi="Times New Roman" w:cs="Times New Roman"/>
                <w:sz w:val="24"/>
                <w:szCs w:val="24"/>
              </w:rPr>
            </w:pPr>
            <w:r>
              <w:rPr>
                <w:rFonts w:ascii="Times New Roman" w:hAnsi="Times New Roman" w:cs="Times New Roman"/>
                <w:b/>
                <w:sz w:val="24"/>
                <w:szCs w:val="24"/>
              </w:rPr>
              <w:t>П</w:t>
            </w:r>
            <w:r w:rsidRPr="00D13A82">
              <w:rPr>
                <w:rFonts w:ascii="Times New Roman" w:hAnsi="Times New Roman" w:cs="Times New Roman"/>
                <w:b/>
                <w:sz w:val="24"/>
                <w:szCs w:val="24"/>
              </w:rPr>
              <w:t>ерерыв</w:t>
            </w:r>
          </w:p>
        </w:tc>
      </w:tr>
      <w:tr w:rsidR="00452EBE" w:rsidRPr="00D13A82" w:rsidTr="003667D8">
        <w:tc>
          <w:tcPr>
            <w:tcW w:w="7329" w:type="dxa"/>
            <w:gridSpan w:val="2"/>
          </w:tcPr>
          <w:p w:rsidR="00452EBE" w:rsidRPr="009E078D" w:rsidRDefault="00452EBE" w:rsidP="00452EBE">
            <w:pPr>
              <w:spacing w:line="276" w:lineRule="auto"/>
              <w:rPr>
                <w:rFonts w:ascii="Times New Roman" w:hAnsi="Times New Roman" w:cs="Times New Roman"/>
                <w:b/>
                <w:i/>
                <w:sz w:val="24"/>
                <w:szCs w:val="24"/>
              </w:rPr>
            </w:pPr>
            <w:r w:rsidRPr="009E078D">
              <w:rPr>
                <w:rFonts w:ascii="Times New Roman" w:hAnsi="Times New Roman" w:cs="Times New Roman"/>
                <w:b/>
                <w:i/>
                <w:sz w:val="24"/>
                <w:szCs w:val="24"/>
              </w:rPr>
              <w:t>Секция «Причинно-следственные взаимоотношения между инфекциями, аллергией и иммунитетом»</w:t>
            </w:r>
            <w:r w:rsidR="006F04D2">
              <w:rPr>
                <w:rFonts w:ascii="Times New Roman" w:hAnsi="Times New Roman" w:cs="Times New Roman"/>
                <w:b/>
                <w:i/>
                <w:sz w:val="24"/>
                <w:szCs w:val="24"/>
              </w:rPr>
              <w:t>, СИМПОЗИУМ 2</w:t>
            </w:r>
          </w:p>
        </w:tc>
        <w:tc>
          <w:tcPr>
            <w:tcW w:w="7231" w:type="dxa"/>
            <w:gridSpan w:val="2"/>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i/>
                <w:sz w:val="24"/>
                <w:szCs w:val="24"/>
              </w:rPr>
              <w:t xml:space="preserve">Секция </w:t>
            </w:r>
            <w:r w:rsidRPr="00706D41">
              <w:rPr>
                <w:rFonts w:ascii="Times New Roman" w:hAnsi="Times New Roman" w:cs="Times New Roman"/>
                <w:b/>
                <w:i/>
                <w:sz w:val="24"/>
                <w:szCs w:val="24"/>
              </w:rPr>
              <w:t>«</w:t>
            </w:r>
            <w:r w:rsidRPr="00706D41">
              <w:rPr>
                <w:rFonts w:ascii="Times New Roman" w:hAnsi="Times New Roman" w:cs="Times New Roman"/>
                <w:b/>
                <w:i/>
                <w:sz w:val="24"/>
                <w:szCs w:val="24"/>
                <w:lang w:val="en-US"/>
              </w:rPr>
              <w:t>COVID</w:t>
            </w:r>
            <w:r w:rsidRPr="00706D41">
              <w:rPr>
                <w:rFonts w:ascii="Times New Roman" w:hAnsi="Times New Roman" w:cs="Times New Roman"/>
                <w:b/>
                <w:i/>
                <w:sz w:val="24"/>
                <w:szCs w:val="24"/>
              </w:rPr>
              <w:t>-19 и соматическая патология»</w:t>
            </w:r>
          </w:p>
        </w:tc>
      </w:tr>
      <w:tr w:rsidR="00452EBE" w:rsidRPr="00D13A82" w:rsidTr="003667D8">
        <w:tc>
          <w:tcPr>
            <w:tcW w:w="1580" w:type="dxa"/>
          </w:tcPr>
          <w:p w:rsidR="00452EBE" w:rsidRPr="009E078D"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i/>
                <w:sz w:val="24"/>
                <w:szCs w:val="24"/>
              </w:rPr>
              <w:t>Модераторы</w:t>
            </w:r>
          </w:p>
        </w:tc>
        <w:tc>
          <w:tcPr>
            <w:tcW w:w="5749" w:type="dxa"/>
          </w:tcPr>
          <w:p w:rsidR="00452EBE" w:rsidRPr="009E078D"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b/>
                <w:sz w:val="24"/>
                <w:szCs w:val="24"/>
              </w:rPr>
              <w:t>Геппе</w:t>
            </w:r>
            <w:proofErr w:type="spellEnd"/>
            <w:r w:rsidRPr="009E078D">
              <w:rPr>
                <w:rFonts w:ascii="Times New Roman" w:hAnsi="Times New Roman" w:cs="Times New Roman"/>
                <w:b/>
                <w:sz w:val="24"/>
                <w:szCs w:val="24"/>
              </w:rPr>
              <w:t xml:space="preserve"> Н.А., Романова О.Н.</w:t>
            </w:r>
            <w:r w:rsidRPr="009E078D">
              <w:rPr>
                <w:rFonts w:ascii="Times New Roman" w:hAnsi="Times New Roman" w:cs="Times New Roman"/>
                <w:b/>
                <w:sz w:val="24"/>
                <w:szCs w:val="24"/>
              </w:rPr>
              <w:tab/>
            </w:r>
          </w:p>
        </w:tc>
        <w:tc>
          <w:tcPr>
            <w:tcW w:w="1580" w:type="dxa"/>
          </w:tcPr>
          <w:p w:rsidR="00452EBE" w:rsidRPr="00706D41"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i/>
                <w:sz w:val="24"/>
                <w:szCs w:val="24"/>
              </w:rPr>
              <w:t>Модераторы</w:t>
            </w:r>
          </w:p>
        </w:tc>
        <w:tc>
          <w:tcPr>
            <w:tcW w:w="5651" w:type="dxa"/>
          </w:tcPr>
          <w:p w:rsidR="00452EBE" w:rsidRPr="00706D41"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b/>
                <w:sz w:val="24"/>
                <w:szCs w:val="24"/>
              </w:rPr>
              <w:t xml:space="preserve">Дегтярева Е.А., </w:t>
            </w:r>
            <w:proofErr w:type="spellStart"/>
            <w:r w:rsidRPr="00706D41">
              <w:rPr>
                <w:rFonts w:ascii="Times New Roman" w:hAnsi="Times New Roman" w:cs="Times New Roman"/>
                <w:b/>
                <w:sz w:val="24"/>
                <w:szCs w:val="24"/>
              </w:rPr>
              <w:t>Самитова</w:t>
            </w:r>
            <w:proofErr w:type="spellEnd"/>
            <w:r w:rsidRPr="00706D41">
              <w:rPr>
                <w:rFonts w:ascii="Times New Roman" w:hAnsi="Times New Roman" w:cs="Times New Roman"/>
                <w:b/>
                <w:sz w:val="24"/>
                <w:szCs w:val="24"/>
              </w:rPr>
              <w:t xml:space="preserve"> Э.Р.</w:t>
            </w:r>
          </w:p>
        </w:tc>
      </w:tr>
      <w:tr w:rsidR="00452EBE" w:rsidRPr="00D13A82" w:rsidTr="003667D8">
        <w:tc>
          <w:tcPr>
            <w:tcW w:w="1580" w:type="dxa"/>
          </w:tcPr>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14:</w:t>
            </w:r>
            <w:r w:rsidR="00E732F3">
              <w:rPr>
                <w:rFonts w:ascii="Times New Roman" w:hAnsi="Times New Roman" w:cs="Times New Roman"/>
                <w:i/>
                <w:sz w:val="24"/>
                <w:szCs w:val="24"/>
              </w:rPr>
              <w:t>20</w:t>
            </w:r>
            <w:r>
              <w:rPr>
                <w:rFonts w:ascii="Times New Roman" w:hAnsi="Times New Roman" w:cs="Times New Roman"/>
                <w:i/>
                <w:sz w:val="24"/>
                <w:szCs w:val="24"/>
              </w:rPr>
              <w:t>–</w:t>
            </w:r>
            <w:r w:rsidR="00E732F3">
              <w:rPr>
                <w:rFonts w:ascii="Times New Roman" w:hAnsi="Times New Roman" w:cs="Times New Roman"/>
                <w:i/>
                <w:sz w:val="24"/>
                <w:szCs w:val="24"/>
              </w:rPr>
              <w:t>14:40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E732F3" w:rsidRDefault="00E732F3" w:rsidP="00452EBE">
            <w:pPr>
              <w:spacing w:line="276" w:lineRule="auto"/>
              <w:rPr>
                <w:rFonts w:ascii="Times New Roman" w:hAnsi="Times New Roman" w:cs="Times New Roman"/>
                <w:i/>
                <w:sz w:val="24"/>
                <w:szCs w:val="24"/>
              </w:rPr>
            </w:pPr>
          </w:p>
          <w:p w:rsidR="00E732F3" w:rsidRDefault="00E732F3"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E732F3">
              <w:rPr>
                <w:rFonts w:ascii="Times New Roman" w:hAnsi="Times New Roman" w:cs="Times New Roman"/>
                <w:i/>
                <w:sz w:val="24"/>
                <w:szCs w:val="24"/>
              </w:rPr>
              <w:t>4</w:t>
            </w:r>
            <w:r>
              <w:rPr>
                <w:rFonts w:ascii="Times New Roman" w:hAnsi="Times New Roman" w:cs="Times New Roman"/>
                <w:i/>
                <w:sz w:val="24"/>
                <w:szCs w:val="24"/>
              </w:rPr>
              <w:t>:</w:t>
            </w:r>
            <w:r w:rsidR="00E732F3">
              <w:rPr>
                <w:rFonts w:ascii="Times New Roman" w:hAnsi="Times New Roman" w:cs="Times New Roman"/>
                <w:i/>
                <w:sz w:val="24"/>
                <w:szCs w:val="24"/>
              </w:rPr>
              <w:t>40</w:t>
            </w:r>
            <w:r w:rsidR="00452EBE">
              <w:rPr>
                <w:rFonts w:ascii="Times New Roman" w:hAnsi="Times New Roman" w:cs="Times New Roman"/>
                <w:i/>
                <w:sz w:val="24"/>
                <w:szCs w:val="24"/>
              </w:rPr>
              <w:t>-15:</w:t>
            </w:r>
            <w:r w:rsidR="00E732F3">
              <w:rPr>
                <w:rFonts w:ascii="Times New Roman" w:hAnsi="Times New Roman" w:cs="Times New Roman"/>
                <w:i/>
                <w:sz w:val="24"/>
                <w:szCs w:val="24"/>
              </w:rPr>
              <w:t>00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A4141A" w:rsidRDefault="00A4141A"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15:</w:t>
            </w:r>
            <w:r w:rsidR="00E732F3">
              <w:rPr>
                <w:rFonts w:ascii="Times New Roman" w:hAnsi="Times New Roman" w:cs="Times New Roman"/>
                <w:i/>
                <w:sz w:val="24"/>
                <w:szCs w:val="24"/>
              </w:rPr>
              <w:t>00</w:t>
            </w:r>
            <w:r>
              <w:rPr>
                <w:rFonts w:ascii="Times New Roman" w:hAnsi="Times New Roman" w:cs="Times New Roman"/>
                <w:i/>
                <w:sz w:val="24"/>
                <w:szCs w:val="24"/>
              </w:rPr>
              <w:t>-15:</w:t>
            </w:r>
            <w:r w:rsidR="00E732F3">
              <w:rPr>
                <w:rFonts w:ascii="Times New Roman" w:hAnsi="Times New Roman" w:cs="Times New Roman"/>
                <w:i/>
                <w:sz w:val="24"/>
                <w:szCs w:val="24"/>
              </w:rPr>
              <w:t>20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15:</w:t>
            </w:r>
            <w:r w:rsidR="00E732F3">
              <w:rPr>
                <w:rFonts w:ascii="Times New Roman" w:hAnsi="Times New Roman" w:cs="Times New Roman"/>
                <w:i/>
                <w:sz w:val="24"/>
                <w:szCs w:val="24"/>
              </w:rPr>
              <w:t>20</w:t>
            </w:r>
            <w:r>
              <w:rPr>
                <w:rFonts w:ascii="Times New Roman" w:hAnsi="Times New Roman" w:cs="Times New Roman"/>
                <w:i/>
                <w:sz w:val="24"/>
                <w:szCs w:val="24"/>
              </w:rPr>
              <w:t>–1</w:t>
            </w:r>
            <w:r w:rsidR="00E732F3">
              <w:rPr>
                <w:rFonts w:ascii="Times New Roman" w:hAnsi="Times New Roman" w:cs="Times New Roman"/>
                <w:i/>
                <w:sz w:val="24"/>
                <w:szCs w:val="24"/>
              </w:rPr>
              <w:t>5</w:t>
            </w:r>
            <w:r>
              <w:rPr>
                <w:rFonts w:ascii="Times New Roman" w:hAnsi="Times New Roman" w:cs="Times New Roman"/>
                <w:i/>
                <w:sz w:val="24"/>
                <w:szCs w:val="24"/>
              </w:rPr>
              <w:t>:</w:t>
            </w:r>
            <w:r w:rsidR="00E732F3">
              <w:rPr>
                <w:rFonts w:ascii="Times New Roman" w:hAnsi="Times New Roman" w:cs="Times New Roman"/>
                <w:i/>
                <w:sz w:val="24"/>
                <w:szCs w:val="24"/>
              </w:rPr>
              <w:t>40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A193F" w:rsidRDefault="004A193F" w:rsidP="00452EBE">
            <w:pPr>
              <w:spacing w:line="276" w:lineRule="auto"/>
              <w:rPr>
                <w:rFonts w:ascii="Times New Roman" w:hAnsi="Times New Roman" w:cs="Times New Roman"/>
                <w:i/>
                <w:sz w:val="24"/>
                <w:szCs w:val="24"/>
              </w:rPr>
            </w:pPr>
          </w:p>
          <w:p w:rsidR="00452EBE" w:rsidRPr="009E078D" w:rsidRDefault="004C61CA" w:rsidP="00E732F3">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E732F3">
              <w:rPr>
                <w:rFonts w:ascii="Times New Roman" w:hAnsi="Times New Roman" w:cs="Times New Roman"/>
                <w:i/>
                <w:sz w:val="24"/>
                <w:szCs w:val="24"/>
              </w:rPr>
              <w:t>5</w:t>
            </w:r>
            <w:r>
              <w:rPr>
                <w:rFonts w:ascii="Times New Roman" w:hAnsi="Times New Roman" w:cs="Times New Roman"/>
                <w:i/>
                <w:sz w:val="24"/>
                <w:szCs w:val="24"/>
              </w:rPr>
              <w:t>:</w:t>
            </w:r>
            <w:r w:rsidR="00E732F3">
              <w:rPr>
                <w:rFonts w:ascii="Times New Roman" w:hAnsi="Times New Roman" w:cs="Times New Roman"/>
                <w:i/>
                <w:sz w:val="24"/>
                <w:szCs w:val="24"/>
              </w:rPr>
              <w:t>40</w:t>
            </w:r>
            <w:r>
              <w:rPr>
                <w:rFonts w:ascii="Times New Roman" w:hAnsi="Times New Roman" w:cs="Times New Roman"/>
                <w:i/>
                <w:sz w:val="24"/>
                <w:szCs w:val="24"/>
              </w:rPr>
              <w:t>–16:</w:t>
            </w:r>
            <w:r w:rsidR="00E732F3">
              <w:rPr>
                <w:rFonts w:ascii="Times New Roman" w:hAnsi="Times New Roman" w:cs="Times New Roman"/>
                <w:i/>
                <w:sz w:val="24"/>
                <w:szCs w:val="24"/>
              </w:rPr>
              <w:t>00</w:t>
            </w:r>
          </w:p>
        </w:tc>
        <w:tc>
          <w:tcPr>
            <w:tcW w:w="5749" w:type="dxa"/>
          </w:tcPr>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lastRenderedPageBreak/>
              <w:t xml:space="preserve">Инфекционные осложнения в условиях </w:t>
            </w:r>
            <w:proofErr w:type="spellStart"/>
            <w:r w:rsidRPr="009E078D">
              <w:rPr>
                <w:rFonts w:ascii="Times New Roman" w:hAnsi="Times New Roman" w:cs="Times New Roman"/>
                <w:b/>
                <w:sz w:val="24"/>
                <w:szCs w:val="24"/>
              </w:rPr>
              <w:t>иммуносупрессивной</w:t>
            </w:r>
            <w:proofErr w:type="spellEnd"/>
            <w:r w:rsidRPr="009E078D">
              <w:rPr>
                <w:rFonts w:ascii="Times New Roman" w:hAnsi="Times New Roman" w:cs="Times New Roman"/>
                <w:b/>
                <w:sz w:val="24"/>
                <w:szCs w:val="24"/>
              </w:rPr>
              <w:t xml:space="preserve"> и генно-инженерной биологической терапии у пациентов с ревматическими болезнями</w:t>
            </w:r>
          </w:p>
          <w:p w:rsidR="00452EBE"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sz w:val="24"/>
                <w:szCs w:val="24"/>
              </w:rPr>
              <w:t>Алексеева Е.И.</w:t>
            </w:r>
          </w:p>
          <w:p w:rsidR="00A4141A" w:rsidRPr="00A4141A" w:rsidRDefault="00A4141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представлена информация об особенностях проведения </w:t>
            </w:r>
            <w:proofErr w:type="spellStart"/>
            <w:r>
              <w:rPr>
                <w:rFonts w:ascii="Times New Roman" w:hAnsi="Times New Roman" w:cs="Times New Roman"/>
                <w:i/>
                <w:sz w:val="24"/>
                <w:szCs w:val="24"/>
              </w:rPr>
              <w:t>иммуносупрессивной</w:t>
            </w:r>
            <w:proofErr w:type="spellEnd"/>
            <w:r>
              <w:rPr>
                <w:rFonts w:ascii="Times New Roman" w:hAnsi="Times New Roman" w:cs="Times New Roman"/>
                <w:i/>
                <w:sz w:val="24"/>
                <w:szCs w:val="24"/>
              </w:rPr>
              <w:t xml:space="preserve"> </w:t>
            </w:r>
            <w:r w:rsidRPr="00A4141A">
              <w:rPr>
                <w:rFonts w:ascii="Times New Roman" w:hAnsi="Times New Roman" w:cs="Times New Roman"/>
                <w:i/>
                <w:sz w:val="24"/>
                <w:szCs w:val="24"/>
              </w:rPr>
              <w:t>и генно-инженерной биологической терапии у пациентов с ревматическими болезнями</w:t>
            </w:r>
            <w:r>
              <w:rPr>
                <w:rFonts w:ascii="Times New Roman" w:hAnsi="Times New Roman" w:cs="Times New Roman"/>
                <w:i/>
                <w:sz w:val="24"/>
                <w:szCs w:val="24"/>
              </w:rPr>
              <w:t>, риске инфекционных осложнений на фоне данного лечения, изложены статистические данные.</w:t>
            </w:r>
          </w:p>
          <w:p w:rsidR="00452EBE" w:rsidRPr="009E078D" w:rsidRDefault="00452EBE" w:rsidP="00452EBE">
            <w:pPr>
              <w:spacing w:line="276" w:lineRule="auto"/>
              <w:rPr>
                <w:rFonts w:ascii="Times New Roman" w:hAnsi="Times New Roman" w:cs="Times New Roman"/>
                <w:sz w:val="24"/>
                <w:szCs w:val="24"/>
              </w:rPr>
            </w:pPr>
          </w:p>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Иммунные и генетические особенности при воспалительных заболеваниях кишечника</w:t>
            </w:r>
          </w:p>
          <w:p w:rsidR="00452EBE" w:rsidRDefault="007128F0" w:rsidP="00452EBE">
            <w:pPr>
              <w:spacing w:line="276" w:lineRule="auto"/>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Ка</w:t>
            </w:r>
            <w:r w:rsidR="00A716AB">
              <w:rPr>
                <w:rFonts w:ascii="Times New Roman" w:hAnsi="Times New Roman" w:cs="Times New Roman"/>
                <w:sz w:val="24"/>
                <w:szCs w:val="24"/>
              </w:rPr>
              <w:t>стюке</w:t>
            </w:r>
            <w:r w:rsidR="00452EBE" w:rsidRPr="009E078D">
              <w:rPr>
                <w:rFonts w:ascii="Times New Roman" w:hAnsi="Times New Roman" w:cs="Times New Roman"/>
                <w:sz w:val="24"/>
                <w:szCs w:val="24"/>
              </w:rPr>
              <w:t>ви</w:t>
            </w:r>
            <w:r w:rsidR="00A4141A">
              <w:rPr>
                <w:rFonts w:ascii="Times New Roman" w:hAnsi="Times New Roman" w:cs="Times New Roman"/>
                <w:sz w:val="24"/>
                <w:szCs w:val="24"/>
              </w:rPr>
              <w:t>ч</w:t>
            </w:r>
            <w:bookmarkEnd w:id="0"/>
            <w:proofErr w:type="spellEnd"/>
            <w:r w:rsidR="00A4141A">
              <w:rPr>
                <w:rFonts w:ascii="Times New Roman" w:hAnsi="Times New Roman" w:cs="Times New Roman"/>
                <w:sz w:val="24"/>
                <w:szCs w:val="24"/>
              </w:rPr>
              <w:t xml:space="preserve"> Л.И., Романова О.Н. (г. Минск</w:t>
            </w:r>
            <w:r w:rsidR="00452EBE" w:rsidRPr="009E078D">
              <w:rPr>
                <w:rFonts w:ascii="Times New Roman" w:hAnsi="Times New Roman" w:cs="Times New Roman"/>
                <w:sz w:val="24"/>
                <w:szCs w:val="24"/>
              </w:rPr>
              <w:t>)</w:t>
            </w:r>
          </w:p>
          <w:p w:rsidR="00A4141A" w:rsidRPr="00A4141A" w:rsidRDefault="00A4141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Лектор представит данные об иммунном статусе педиатрических пациентов с воспалительными заболеваниями кишечника, а также об имеющихся у них генетических особенностях.</w:t>
            </w:r>
          </w:p>
          <w:p w:rsidR="00452EBE" w:rsidRPr="009E078D" w:rsidRDefault="00452EBE" w:rsidP="00452EBE">
            <w:pPr>
              <w:spacing w:line="276" w:lineRule="auto"/>
              <w:rPr>
                <w:rFonts w:ascii="Times New Roman" w:hAnsi="Times New Roman" w:cs="Times New Roman"/>
                <w:sz w:val="24"/>
                <w:szCs w:val="24"/>
              </w:rPr>
            </w:pPr>
          </w:p>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lastRenderedPageBreak/>
              <w:t xml:space="preserve">Астма и </w:t>
            </w:r>
            <w:proofErr w:type="spellStart"/>
            <w:r w:rsidRPr="009E078D">
              <w:rPr>
                <w:rFonts w:ascii="Times New Roman" w:hAnsi="Times New Roman" w:cs="Times New Roman"/>
                <w:b/>
                <w:sz w:val="24"/>
                <w:szCs w:val="24"/>
              </w:rPr>
              <w:t>коронавирусы</w:t>
            </w:r>
            <w:proofErr w:type="spellEnd"/>
          </w:p>
          <w:p w:rsidR="00452EBE" w:rsidRPr="009E078D"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sz w:val="24"/>
                <w:szCs w:val="24"/>
              </w:rPr>
              <w:t>Геппе</w:t>
            </w:r>
            <w:proofErr w:type="spellEnd"/>
            <w:r w:rsidRPr="009E078D">
              <w:rPr>
                <w:rFonts w:ascii="Times New Roman" w:hAnsi="Times New Roman" w:cs="Times New Roman"/>
                <w:sz w:val="24"/>
                <w:szCs w:val="24"/>
              </w:rPr>
              <w:t xml:space="preserve"> Н.А. </w:t>
            </w:r>
          </w:p>
          <w:p w:rsidR="00452EBE" w:rsidRDefault="004A193F"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w:t>
            </w:r>
            <w:r w:rsidR="00A4141A" w:rsidRPr="004A193F">
              <w:rPr>
                <w:rFonts w:ascii="Times New Roman" w:hAnsi="Times New Roman" w:cs="Times New Roman"/>
                <w:i/>
                <w:sz w:val="24"/>
                <w:szCs w:val="24"/>
              </w:rPr>
              <w:t>обобщен</w:t>
            </w:r>
            <w:r>
              <w:rPr>
                <w:rFonts w:ascii="Times New Roman" w:hAnsi="Times New Roman" w:cs="Times New Roman"/>
                <w:i/>
                <w:sz w:val="24"/>
                <w:szCs w:val="24"/>
              </w:rPr>
              <w:t>ы</w:t>
            </w:r>
            <w:r w:rsidR="00A4141A" w:rsidRPr="004A193F">
              <w:rPr>
                <w:rFonts w:ascii="Times New Roman" w:hAnsi="Times New Roman" w:cs="Times New Roman"/>
                <w:i/>
                <w:sz w:val="24"/>
                <w:szCs w:val="24"/>
              </w:rPr>
              <w:t xml:space="preserve"> имеющи</w:t>
            </w:r>
            <w:r>
              <w:rPr>
                <w:rFonts w:ascii="Times New Roman" w:hAnsi="Times New Roman" w:cs="Times New Roman"/>
                <w:i/>
                <w:sz w:val="24"/>
                <w:szCs w:val="24"/>
              </w:rPr>
              <w:t xml:space="preserve">еся в настоящее время </w:t>
            </w:r>
            <w:r w:rsidR="00A4141A" w:rsidRPr="004A193F">
              <w:rPr>
                <w:rFonts w:ascii="Times New Roman" w:hAnsi="Times New Roman" w:cs="Times New Roman"/>
                <w:i/>
                <w:sz w:val="24"/>
                <w:szCs w:val="24"/>
              </w:rPr>
              <w:t xml:space="preserve">данные исследований по изучению особенностей течения COVID-19 у пациентов с </w:t>
            </w:r>
            <w:r>
              <w:rPr>
                <w:rFonts w:ascii="Times New Roman" w:hAnsi="Times New Roman" w:cs="Times New Roman"/>
                <w:i/>
                <w:sz w:val="24"/>
                <w:szCs w:val="24"/>
              </w:rPr>
              <w:t>бронхиальной астмой (</w:t>
            </w:r>
            <w:r w:rsidR="00A4141A" w:rsidRPr="004A193F">
              <w:rPr>
                <w:rFonts w:ascii="Times New Roman" w:hAnsi="Times New Roman" w:cs="Times New Roman"/>
                <w:i/>
                <w:sz w:val="24"/>
                <w:szCs w:val="24"/>
              </w:rPr>
              <w:t>БА</w:t>
            </w:r>
            <w:r>
              <w:rPr>
                <w:rFonts w:ascii="Times New Roman" w:hAnsi="Times New Roman" w:cs="Times New Roman"/>
                <w:i/>
                <w:sz w:val="24"/>
                <w:szCs w:val="24"/>
              </w:rPr>
              <w:t>)</w:t>
            </w:r>
            <w:r w:rsidR="00A4141A" w:rsidRPr="004A193F">
              <w:rPr>
                <w:rFonts w:ascii="Times New Roman" w:hAnsi="Times New Roman" w:cs="Times New Roman"/>
                <w:i/>
                <w:sz w:val="24"/>
                <w:szCs w:val="24"/>
              </w:rPr>
              <w:t xml:space="preserve">, основные рекомендации </w:t>
            </w:r>
            <w:proofErr w:type="spellStart"/>
            <w:r w:rsidR="00A4141A" w:rsidRPr="004A193F">
              <w:rPr>
                <w:rFonts w:ascii="Times New Roman" w:hAnsi="Times New Roman" w:cs="Times New Roman"/>
                <w:i/>
                <w:sz w:val="24"/>
                <w:szCs w:val="24"/>
              </w:rPr>
              <w:t>Глобальнои</w:t>
            </w:r>
            <w:proofErr w:type="spellEnd"/>
            <w:r w:rsidR="00A4141A" w:rsidRPr="004A193F">
              <w:rPr>
                <w:rFonts w:ascii="Times New Roman" w:hAnsi="Times New Roman" w:cs="Times New Roman"/>
                <w:i/>
                <w:sz w:val="24"/>
                <w:szCs w:val="24"/>
              </w:rPr>
              <w:t>̆ инициативы по БА (</w:t>
            </w:r>
            <w:proofErr w:type="spellStart"/>
            <w:r w:rsidR="00A4141A" w:rsidRPr="004A193F">
              <w:rPr>
                <w:rFonts w:ascii="Times New Roman" w:hAnsi="Times New Roman" w:cs="Times New Roman"/>
                <w:i/>
                <w:sz w:val="24"/>
                <w:szCs w:val="24"/>
              </w:rPr>
              <w:t>Global</w:t>
            </w:r>
            <w:proofErr w:type="spellEnd"/>
            <w:r w:rsidR="00A4141A" w:rsidRPr="004A193F">
              <w:rPr>
                <w:rFonts w:ascii="Times New Roman" w:hAnsi="Times New Roman" w:cs="Times New Roman"/>
                <w:i/>
                <w:sz w:val="24"/>
                <w:szCs w:val="24"/>
              </w:rPr>
              <w:t xml:space="preserve"> </w:t>
            </w:r>
            <w:proofErr w:type="spellStart"/>
            <w:r w:rsidR="00A4141A" w:rsidRPr="004A193F">
              <w:rPr>
                <w:rFonts w:ascii="Times New Roman" w:hAnsi="Times New Roman" w:cs="Times New Roman"/>
                <w:i/>
                <w:sz w:val="24"/>
                <w:szCs w:val="24"/>
              </w:rPr>
              <w:t>Initiative</w:t>
            </w:r>
            <w:proofErr w:type="spellEnd"/>
            <w:r w:rsidR="00A4141A" w:rsidRPr="004A193F">
              <w:rPr>
                <w:rFonts w:ascii="Times New Roman" w:hAnsi="Times New Roman" w:cs="Times New Roman"/>
                <w:i/>
                <w:sz w:val="24"/>
                <w:szCs w:val="24"/>
              </w:rPr>
              <w:t xml:space="preserve"> </w:t>
            </w:r>
            <w:proofErr w:type="spellStart"/>
            <w:r w:rsidR="00A4141A" w:rsidRPr="004A193F">
              <w:rPr>
                <w:rFonts w:ascii="Times New Roman" w:hAnsi="Times New Roman" w:cs="Times New Roman"/>
                <w:i/>
                <w:sz w:val="24"/>
                <w:szCs w:val="24"/>
              </w:rPr>
              <w:t>for</w:t>
            </w:r>
            <w:proofErr w:type="spellEnd"/>
            <w:r w:rsidR="00A4141A" w:rsidRPr="004A193F">
              <w:rPr>
                <w:rFonts w:ascii="Times New Roman" w:hAnsi="Times New Roman" w:cs="Times New Roman"/>
                <w:i/>
                <w:sz w:val="24"/>
                <w:szCs w:val="24"/>
              </w:rPr>
              <w:t xml:space="preserve"> </w:t>
            </w:r>
            <w:proofErr w:type="spellStart"/>
            <w:r w:rsidR="00A4141A" w:rsidRPr="004A193F">
              <w:rPr>
                <w:rFonts w:ascii="Times New Roman" w:hAnsi="Times New Roman" w:cs="Times New Roman"/>
                <w:i/>
                <w:sz w:val="24"/>
                <w:szCs w:val="24"/>
              </w:rPr>
              <w:t>Asthma</w:t>
            </w:r>
            <w:proofErr w:type="spellEnd"/>
            <w:r w:rsidR="00A4141A" w:rsidRPr="004A193F">
              <w:rPr>
                <w:rFonts w:ascii="Times New Roman" w:hAnsi="Times New Roman" w:cs="Times New Roman"/>
                <w:i/>
                <w:sz w:val="24"/>
                <w:szCs w:val="24"/>
              </w:rPr>
              <w:t xml:space="preserve"> – GINA, 2021) и </w:t>
            </w:r>
            <w:r>
              <w:rPr>
                <w:rFonts w:ascii="Times New Roman" w:hAnsi="Times New Roman" w:cs="Times New Roman"/>
                <w:i/>
                <w:sz w:val="24"/>
                <w:szCs w:val="24"/>
              </w:rPr>
              <w:t>Минздрава России, р</w:t>
            </w:r>
            <w:r w:rsidRPr="004A193F">
              <w:rPr>
                <w:rFonts w:ascii="Times New Roman" w:hAnsi="Times New Roman" w:cs="Times New Roman"/>
                <w:i/>
                <w:sz w:val="24"/>
                <w:szCs w:val="24"/>
              </w:rPr>
              <w:t xml:space="preserve">ассмотрено влияние дисбаланса иммунной системы, </w:t>
            </w:r>
            <w:proofErr w:type="spellStart"/>
            <w:r w:rsidRPr="004A193F">
              <w:rPr>
                <w:rFonts w:ascii="Times New Roman" w:hAnsi="Times New Roman" w:cs="Times New Roman"/>
                <w:i/>
                <w:sz w:val="24"/>
                <w:szCs w:val="24"/>
              </w:rPr>
              <w:t>провоспалительных</w:t>
            </w:r>
            <w:proofErr w:type="spellEnd"/>
            <w:r w:rsidRPr="004A193F">
              <w:rPr>
                <w:rFonts w:ascii="Times New Roman" w:hAnsi="Times New Roman" w:cs="Times New Roman"/>
                <w:i/>
                <w:sz w:val="24"/>
                <w:szCs w:val="24"/>
              </w:rPr>
              <w:t xml:space="preserve"> цитокинов, </w:t>
            </w:r>
            <w:proofErr w:type="spellStart"/>
            <w:r w:rsidRPr="004A193F">
              <w:rPr>
                <w:rFonts w:ascii="Times New Roman" w:hAnsi="Times New Roman" w:cs="Times New Roman"/>
                <w:i/>
                <w:sz w:val="24"/>
                <w:szCs w:val="24"/>
              </w:rPr>
              <w:t>эффекторных</w:t>
            </w:r>
            <w:proofErr w:type="spellEnd"/>
            <w:r w:rsidRPr="004A193F">
              <w:rPr>
                <w:rFonts w:ascii="Times New Roman" w:hAnsi="Times New Roman" w:cs="Times New Roman"/>
                <w:i/>
                <w:sz w:val="24"/>
                <w:szCs w:val="24"/>
              </w:rPr>
              <w:t xml:space="preserve"> клеток у больных БА на развитие и прогрессирование COVID-19</w:t>
            </w:r>
            <w:r>
              <w:rPr>
                <w:rFonts w:ascii="Times New Roman" w:hAnsi="Times New Roman" w:cs="Times New Roman"/>
                <w:i/>
                <w:sz w:val="24"/>
                <w:szCs w:val="24"/>
              </w:rPr>
              <w:t>, п</w:t>
            </w:r>
            <w:r w:rsidRPr="004A193F">
              <w:rPr>
                <w:rFonts w:ascii="Times New Roman" w:hAnsi="Times New Roman" w:cs="Times New Roman"/>
                <w:i/>
                <w:sz w:val="24"/>
                <w:szCs w:val="24"/>
              </w:rPr>
              <w:t xml:space="preserve">риведены рекомендации по ведению пациентов препаратами базисной, </w:t>
            </w:r>
            <w:proofErr w:type="spellStart"/>
            <w:r w:rsidRPr="004A193F">
              <w:rPr>
                <w:rFonts w:ascii="Times New Roman" w:hAnsi="Times New Roman" w:cs="Times New Roman"/>
                <w:i/>
                <w:sz w:val="24"/>
                <w:szCs w:val="24"/>
              </w:rPr>
              <w:t>таргетной</w:t>
            </w:r>
            <w:proofErr w:type="spellEnd"/>
            <w:r w:rsidRPr="004A193F">
              <w:rPr>
                <w:rFonts w:ascii="Times New Roman" w:hAnsi="Times New Roman" w:cs="Times New Roman"/>
                <w:i/>
                <w:sz w:val="24"/>
                <w:szCs w:val="24"/>
              </w:rPr>
              <w:t xml:space="preserve"> терапии, АСИТ в условиях пандемии.</w:t>
            </w:r>
          </w:p>
          <w:p w:rsidR="004A193F" w:rsidRPr="004A193F" w:rsidRDefault="004A193F" w:rsidP="00452EBE">
            <w:pPr>
              <w:spacing w:line="276" w:lineRule="auto"/>
              <w:rPr>
                <w:rFonts w:ascii="Times New Roman" w:hAnsi="Times New Roman" w:cs="Times New Roman"/>
                <w:i/>
                <w:sz w:val="24"/>
                <w:szCs w:val="24"/>
              </w:rPr>
            </w:pPr>
          </w:p>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 xml:space="preserve">Значение инфекционных агентов у детей с </w:t>
            </w:r>
            <w:proofErr w:type="spellStart"/>
            <w:r w:rsidRPr="009E078D">
              <w:rPr>
                <w:rFonts w:ascii="Times New Roman" w:hAnsi="Times New Roman" w:cs="Times New Roman"/>
                <w:b/>
                <w:sz w:val="24"/>
                <w:szCs w:val="24"/>
              </w:rPr>
              <w:t>атопическим</w:t>
            </w:r>
            <w:proofErr w:type="spellEnd"/>
            <w:r w:rsidRPr="009E078D">
              <w:rPr>
                <w:rFonts w:ascii="Times New Roman" w:hAnsi="Times New Roman" w:cs="Times New Roman"/>
                <w:b/>
                <w:sz w:val="24"/>
                <w:szCs w:val="24"/>
              </w:rPr>
              <w:t xml:space="preserve"> дерматитом</w:t>
            </w:r>
          </w:p>
          <w:p w:rsidR="00452EBE" w:rsidRPr="009E078D"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sz w:val="24"/>
                <w:szCs w:val="24"/>
              </w:rPr>
              <w:t>Пампура</w:t>
            </w:r>
            <w:proofErr w:type="spellEnd"/>
            <w:r w:rsidRPr="009E078D">
              <w:rPr>
                <w:rFonts w:ascii="Times New Roman" w:hAnsi="Times New Roman" w:cs="Times New Roman"/>
                <w:sz w:val="24"/>
                <w:szCs w:val="24"/>
              </w:rPr>
              <w:t xml:space="preserve"> А.Н. </w:t>
            </w:r>
          </w:p>
          <w:p w:rsidR="00452EBE" w:rsidRDefault="004A193F"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Доклад</w:t>
            </w:r>
            <w:r w:rsidRPr="004A193F">
              <w:rPr>
                <w:rFonts w:ascii="Times New Roman" w:hAnsi="Times New Roman" w:cs="Times New Roman"/>
                <w:i/>
                <w:sz w:val="24"/>
                <w:szCs w:val="24"/>
              </w:rPr>
              <w:t xml:space="preserve"> посвящен современным представлениям о роли </w:t>
            </w:r>
            <w:r>
              <w:rPr>
                <w:rFonts w:ascii="Times New Roman" w:hAnsi="Times New Roman" w:cs="Times New Roman"/>
                <w:i/>
                <w:sz w:val="24"/>
                <w:szCs w:val="24"/>
              </w:rPr>
              <w:t>инфекционных</w:t>
            </w:r>
            <w:r w:rsidRPr="004A193F">
              <w:rPr>
                <w:rFonts w:ascii="Times New Roman" w:hAnsi="Times New Roman" w:cs="Times New Roman"/>
                <w:i/>
                <w:sz w:val="24"/>
                <w:szCs w:val="24"/>
              </w:rPr>
              <w:t xml:space="preserve"> агентов в патогенезе </w:t>
            </w:r>
            <w:proofErr w:type="spellStart"/>
            <w:r>
              <w:rPr>
                <w:rFonts w:ascii="Times New Roman" w:hAnsi="Times New Roman" w:cs="Times New Roman"/>
                <w:i/>
                <w:sz w:val="24"/>
                <w:szCs w:val="24"/>
              </w:rPr>
              <w:t>атопического</w:t>
            </w:r>
            <w:proofErr w:type="spellEnd"/>
            <w:r>
              <w:rPr>
                <w:rFonts w:ascii="Times New Roman" w:hAnsi="Times New Roman" w:cs="Times New Roman"/>
                <w:i/>
                <w:sz w:val="24"/>
                <w:szCs w:val="24"/>
              </w:rPr>
              <w:t xml:space="preserve"> дерматита</w:t>
            </w:r>
            <w:r w:rsidRPr="004A193F">
              <w:rPr>
                <w:rFonts w:ascii="Times New Roman" w:hAnsi="Times New Roman" w:cs="Times New Roman"/>
                <w:i/>
                <w:sz w:val="24"/>
                <w:szCs w:val="24"/>
              </w:rPr>
              <w:t xml:space="preserve"> в педиатрической практике. Показано значение </w:t>
            </w:r>
            <w:proofErr w:type="spellStart"/>
            <w:r w:rsidRPr="004A193F">
              <w:rPr>
                <w:rFonts w:ascii="Times New Roman" w:hAnsi="Times New Roman" w:cs="Times New Roman"/>
                <w:i/>
                <w:sz w:val="24"/>
                <w:szCs w:val="24"/>
              </w:rPr>
              <w:t>микробиома</w:t>
            </w:r>
            <w:proofErr w:type="spellEnd"/>
            <w:r w:rsidRPr="004A193F">
              <w:rPr>
                <w:rFonts w:ascii="Times New Roman" w:hAnsi="Times New Roman" w:cs="Times New Roman"/>
                <w:i/>
                <w:sz w:val="24"/>
                <w:szCs w:val="24"/>
              </w:rPr>
              <w:t xml:space="preserve"> кожи и очагов хронического воспаления в индукции и поддержании патологического процесса в дерме при </w:t>
            </w:r>
            <w:r>
              <w:rPr>
                <w:rFonts w:ascii="Times New Roman" w:hAnsi="Times New Roman" w:cs="Times New Roman"/>
                <w:i/>
                <w:sz w:val="24"/>
                <w:szCs w:val="24"/>
              </w:rPr>
              <w:t>данном заболевании</w:t>
            </w:r>
            <w:r w:rsidRPr="004A193F">
              <w:rPr>
                <w:rFonts w:ascii="Times New Roman" w:hAnsi="Times New Roman" w:cs="Times New Roman"/>
                <w:i/>
                <w:sz w:val="24"/>
                <w:szCs w:val="24"/>
              </w:rPr>
              <w:t xml:space="preserve">. </w:t>
            </w:r>
          </w:p>
          <w:p w:rsidR="004A193F" w:rsidRPr="004A193F" w:rsidRDefault="004A193F" w:rsidP="00452EBE">
            <w:pPr>
              <w:spacing w:line="276" w:lineRule="auto"/>
              <w:rPr>
                <w:rFonts w:ascii="Times New Roman" w:hAnsi="Times New Roman" w:cs="Times New Roman"/>
                <w:i/>
                <w:sz w:val="24"/>
                <w:szCs w:val="24"/>
              </w:rPr>
            </w:pPr>
          </w:p>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Аллергия и инфекция. Пути решения</w:t>
            </w:r>
          </w:p>
          <w:p w:rsidR="00452EBE" w:rsidRDefault="00452EBE" w:rsidP="004A193F">
            <w:pPr>
              <w:tabs>
                <w:tab w:val="center" w:pos="2766"/>
              </w:tabs>
              <w:spacing w:line="276" w:lineRule="auto"/>
              <w:rPr>
                <w:rFonts w:ascii="Times New Roman" w:hAnsi="Times New Roman" w:cs="Times New Roman"/>
                <w:sz w:val="24"/>
                <w:szCs w:val="24"/>
              </w:rPr>
            </w:pPr>
            <w:r w:rsidRPr="009E078D">
              <w:rPr>
                <w:rFonts w:ascii="Times New Roman" w:hAnsi="Times New Roman" w:cs="Times New Roman"/>
                <w:sz w:val="24"/>
                <w:szCs w:val="24"/>
              </w:rPr>
              <w:t>Ревякина В.А.</w:t>
            </w:r>
            <w:r w:rsidR="004A193F">
              <w:rPr>
                <w:rFonts w:ascii="Times New Roman" w:hAnsi="Times New Roman" w:cs="Times New Roman"/>
                <w:sz w:val="24"/>
                <w:szCs w:val="24"/>
              </w:rPr>
              <w:tab/>
            </w:r>
          </w:p>
          <w:p w:rsidR="00B064CD" w:rsidRPr="00B064CD" w:rsidRDefault="008705D7" w:rsidP="00B064CD">
            <w:pPr>
              <w:tabs>
                <w:tab w:val="center" w:pos="2766"/>
              </w:tabs>
              <w:spacing w:line="276" w:lineRule="auto"/>
              <w:rPr>
                <w:rFonts w:ascii="Times New Roman" w:hAnsi="Times New Roman" w:cs="Times New Roman"/>
                <w:i/>
                <w:sz w:val="24"/>
                <w:szCs w:val="24"/>
              </w:rPr>
            </w:pPr>
            <w:r w:rsidRPr="008705D7">
              <w:rPr>
                <w:rFonts w:ascii="Times New Roman" w:hAnsi="Times New Roman" w:cs="Times New Roman"/>
                <w:i/>
                <w:sz w:val="24"/>
                <w:szCs w:val="24"/>
              </w:rPr>
              <w:lastRenderedPageBreak/>
              <w:t xml:space="preserve">Последние </w:t>
            </w:r>
            <w:r w:rsidR="00B064CD">
              <w:rPr>
                <w:rFonts w:ascii="Times New Roman" w:hAnsi="Times New Roman" w:cs="Times New Roman"/>
                <w:i/>
                <w:sz w:val="24"/>
                <w:szCs w:val="24"/>
              </w:rPr>
              <w:t>десятилетия</w:t>
            </w:r>
            <w:r w:rsidRPr="008705D7">
              <w:rPr>
                <w:rFonts w:ascii="Times New Roman" w:hAnsi="Times New Roman" w:cs="Times New Roman"/>
                <w:i/>
                <w:sz w:val="24"/>
                <w:szCs w:val="24"/>
              </w:rPr>
              <w:t xml:space="preserve"> отмечается рост вирусных инфекций, их более тяжелое клиническое течение, с резистентностью и </w:t>
            </w:r>
            <w:proofErr w:type="spellStart"/>
            <w:r w:rsidRPr="008705D7">
              <w:rPr>
                <w:rFonts w:ascii="Times New Roman" w:hAnsi="Times New Roman" w:cs="Times New Roman"/>
                <w:i/>
                <w:sz w:val="24"/>
                <w:szCs w:val="24"/>
              </w:rPr>
              <w:t>торпидностью</w:t>
            </w:r>
            <w:proofErr w:type="spellEnd"/>
            <w:r w:rsidRPr="008705D7">
              <w:rPr>
                <w:rFonts w:ascii="Times New Roman" w:hAnsi="Times New Roman" w:cs="Times New Roman"/>
                <w:i/>
                <w:sz w:val="24"/>
                <w:szCs w:val="24"/>
              </w:rPr>
              <w:t xml:space="preserve"> к проводимой терапии. Общепризнанным является и неуклонный рост </w:t>
            </w:r>
            <w:proofErr w:type="spellStart"/>
            <w:r w:rsidRPr="008705D7">
              <w:rPr>
                <w:rFonts w:ascii="Times New Roman" w:hAnsi="Times New Roman" w:cs="Times New Roman"/>
                <w:i/>
                <w:sz w:val="24"/>
                <w:szCs w:val="24"/>
              </w:rPr>
              <w:t>аллергопатологии</w:t>
            </w:r>
            <w:proofErr w:type="spellEnd"/>
            <w:r w:rsidRPr="008705D7">
              <w:rPr>
                <w:rFonts w:ascii="Times New Roman" w:hAnsi="Times New Roman" w:cs="Times New Roman"/>
                <w:i/>
                <w:sz w:val="24"/>
                <w:szCs w:val="24"/>
              </w:rPr>
              <w:t>. Соответственно в клинической практике часто мож</w:t>
            </w:r>
            <w:r w:rsidR="00B064CD">
              <w:rPr>
                <w:rFonts w:ascii="Times New Roman" w:hAnsi="Times New Roman" w:cs="Times New Roman"/>
                <w:i/>
                <w:sz w:val="24"/>
                <w:szCs w:val="24"/>
              </w:rPr>
              <w:t>но</w:t>
            </w:r>
            <w:r w:rsidRPr="008705D7">
              <w:rPr>
                <w:rFonts w:ascii="Times New Roman" w:hAnsi="Times New Roman" w:cs="Times New Roman"/>
                <w:i/>
                <w:sz w:val="24"/>
                <w:szCs w:val="24"/>
              </w:rPr>
              <w:t xml:space="preserve"> видеть сочетание инфекции и аллергии у одного пациента.</w:t>
            </w:r>
            <w:r w:rsidR="00B064CD">
              <w:rPr>
                <w:rFonts w:ascii="Times New Roman" w:hAnsi="Times New Roman" w:cs="Times New Roman"/>
                <w:i/>
                <w:sz w:val="24"/>
                <w:szCs w:val="24"/>
              </w:rPr>
              <w:t xml:space="preserve"> В докладе представлены оптимальные подходы к ведению таких пациентов.</w:t>
            </w:r>
          </w:p>
          <w:p w:rsidR="008705D7" w:rsidRPr="00B064CD" w:rsidRDefault="008705D7" w:rsidP="008705D7">
            <w:pPr>
              <w:tabs>
                <w:tab w:val="center" w:pos="2766"/>
              </w:tabs>
              <w:spacing w:line="276" w:lineRule="auto"/>
              <w:rPr>
                <w:rFonts w:ascii="Times New Roman" w:hAnsi="Times New Roman" w:cs="Times New Roman"/>
                <w:i/>
                <w:sz w:val="24"/>
                <w:szCs w:val="24"/>
              </w:rPr>
            </w:pPr>
          </w:p>
        </w:tc>
        <w:tc>
          <w:tcPr>
            <w:tcW w:w="1580" w:type="dxa"/>
          </w:tcPr>
          <w:p w:rsidR="00452EBE" w:rsidRDefault="00D51422"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15:05–15:2</w:t>
            </w:r>
            <w:r w:rsidR="00452EBE">
              <w:rPr>
                <w:rFonts w:ascii="Times New Roman" w:hAnsi="Times New Roman" w:cs="Times New Roman"/>
                <w:i/>
                <w:sz w:val="24"/>
                <w:szCs w:val="24"/>
              </w:rPr>
              <w:t>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B064CD" w:rsidRDefault="00B064CD"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9731B3">
              <w:rPr>
                <w:rFonts w:ascii="Times New Roman" w:hAnsi="Times New Roman" w:cs="Times New Roman"/>
                <w:i/>
                <w:sz w:val="24"/>
                <w:szCs w:val="24"/>
              </w:rPr>
              <w:t>5</w:t>
            </w:r>
            <w:r>
              <w:rPr>
                <w:rFonts w:ascii="Times New Roman" w:hAnsi="Times New Roman" w:cs="Times New Roman"/>
                <w:i/>
                <w:sz w:val="24"/>
                <w:szCs w:val="24"/>
              </w:rPr>
              <w:t>:</w:t>
            </w:r>
            <w:r w:rsidR="00D51422">
              <w:rPr>
                <w:rFonts w:ascii="Times New Roman" w:hAnsi="Times New Roman" w:cs="Times New Roman"/>
                <w:i/>
                <w:sz w:val="24"/>
                <w:szCs w:val="24"/>
              </w:rPr>
              <w:t>2</w:t>
            </w:r>
            <w:r>
              <w:rPr>
                <w:rFonts w:ascii="Times New Roman" w:hAnsi="Times New Roman" w:cs="Times New Roman"/>
                <w:i/>
                <w:sz w:val="24"/>
                <w:szCs w:val="24"/>
              </w:rPr>
              <w:t>5–1</w:t>
            </w:r>
            <w:r w:rsidR="00D51422">
              <w:rPr>
                <w:rFonts w:ascii="Times New Roman" w:hAnsi="Times New Roman" w:cs="Times New Roman"/>
                <w:i/>
                <w:sz w:val="24"/>
                <w:szCs w:val="24"/>
              </w:rPr>
              <w:t>5:45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5667D5" w:rsidRDefault="005667D5" w:rsidP="00452EBE">
            <w:pPr>
              <w:spacing w:line="276" w:lineRule="auto"/>
              <w:rPr>
                <w:rFonts w:ascii="Times New Roman" w:hAnsi="Times New Roman" w:cs="Times New Roman"/>
                <w:i/>
                <w:sz w:val="24"/>
                <w:szCs w:val="24"/>
              </w:rPr>
            </w:pPr>
          </w:p>
          <w:p w:rsidR="005667D5" w:rsidRDefault="005667D5" w:rsidP="00452EBE">
            <w:pPr>
              <w:spacing w:line="276" w:lineRule="auto"/>
              <w:rPr>
                <w:rFonts w:ascii="Times New Roman" w:hAnsi="Times New Roman" w:cs="Times New Roman"/>
                <w:i/>
                <w:sz w:val="24"/>
                <w:szCs w:val="24"/>
              </w:rPr>
            </w:pPr>
          </w:p>
          <w:p w:rsidR="005667D5" w:rsidRDefault="005667D5" w:rsidP="00452EBE">
            <w:pPr>
              <w:spacing w:line="276" w:lineRule="auto"/>
              <w:rPr>
                <w:rFonts w:ascii="Times New Roman" w:hAnsi="Times New Roman" w:cs="Times New Roman"/>
                <w:i/>
                <w:sz w:val="24"/>
                <w:szCs w:val="24"/>
              </w:rPr>
            </w:pPr>
          </w:p>
          <w:p w:rsidR="005667D5" w:rsidRDefault="005667D5" w:rsidP="00452EBE">
            <w:pPr>
              <w:spacing w:line="276" w:lineRule="auto"/>
              <w:rPr>
                <w:rFonts w:ascii="Times New Roman" w:hAnsi="Times New Roman" w:cs="Times New Roman"/>
                <w:i/>
                <w:sz w:val="24"/>
                <w:szCs w:val="24"/>
              </w:rPr>
            </w:pPr>
          </w:p>
          <w:p w:rsidR="005667D5" w:rsidRDefault="005667D5"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D51422">
              <w:rPr>
                <w:rFonts w:ascii="Times New Roman" w:hAnsi="Times New Roman" w:cs="Times New Roman"/>
                <w:i/>
                <w:sz w:val="24"/>
                <w:szCs w:val="24"/>
                <w:lang w:val="en-US"/>
              </w:rPr>
              <w:t>5</w:t>
            </w:r>
            <w:r>
              <w:rPr>
                <w:rFonts w:ascii="Times New Roman" w:hAnsi="Times New Roman" w:cs="Times New Roman"/>
                <w:i/>
                <w:sz w:val="24"/>
                <w:szCs w:val="24"/>
              </w:rPr>
              <w:t>:</w:t>
            </w:r>
            <w:r w:rsidR="00D51422">
              <w:rPr>
                <w:rFonts w:ascii="Times New Roman" w:hAnsi="Times New Roman" w:cs="Times New Roman"/>
                <w:i/>
                <w:sz w:val="24"/>
                <w:szCs w:val="24"/>
                <w:lang w:val="en-US"/>
              </w:rPr>
              <w:t>4</w:t>
            </w:r>
            <w:r>
              <w:rPr>
                <w:rFonts w:ascii="Times New Roman" w:hAnsi="Times New Roman" w:cs="Times New Roman"/>
                <w:i/>
                <w:sz w:val="24"/>
                <w:szCs w:val="24"/>
              </w:rPr>
              <w:t>5–16:</w:t>
            </w:r>
            <w:r w:rsidR="00D51422">
              <w:rPr>
                <w:rFonts w:ascii="Times New Roman" w:hAnsi="Times New Roman" w:cs="Times New Roman"/>
                <w:i/>
                <w:sz w:val="24"/>
                <w:szCs w:val="24"/>
                <w:lang w:val="en-US"/>
              </w:rPr>
              <w:t>0</w:t>
            </w:r>
            <w:r>
              <w:rPr>
                <w:rFonts w:ascii="Times New Roman" w:hAnsi="Times New Roman" w:cs="Times New Roman"/>
                <w:i/>
                <w:sz w:val="24"/>
                <w:szCs w:val="24"/>
              </w:rPr>
              <w:t>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16:</w:t>
            </w:r>
            <w:r w:rsidR="00D51422">
              <w:rPr>
                <w:rFonts w:ascii="Times New Roman" w:hAnsi="Times New Roman" w:cs="Times New Roman"/>
                <w:i/>
                <w:sz w:val="24"/>
                <w:szCs w:val="24"/>
              </w:rPr>
              <w:t>0</w:t>
            </w:r>
            <w:r>
              <w:rPr>
                <w:rFonts w:ascii="Times New Roman" w:hAnsi="Times New Roman" w:cs="Times New Roman"/>
                <w:i/>
                <w:sz w:val="24"/>
                <w:szCs w:val="24"/>
              </w:rPr>
              <w:t>5–1</w:t>
            </w:r>
            <w:r w:rsidR="009731B3">
              <w:rPr>
                <w:rFonts w:ascii="Times New Roman" w:hAnsi="Times New Roman" w:cs="Times New Roman"/>
                <w:i/>
                <w:sz w:val="24"/>
                <w:szCs w:val="24"/>
              </w:rPr>
              <w:t>6</w:t>
            </w:r>
            <w:r>
              <w:rPr>
                <w:rFonts w:ascii="Times New Roman" w:hAnsi="Times New Roman" w:cs="Times New Roman"/>
                <w:i/>
                <w:sz w:val="24"/>
                <w:szCs w:val="24"/>
              </w:rPr>
              <w:t>:</w:t>
            </w:r>
            <w:r w:rsidR="00D51422">
              <w:rPr>
                <w:rFonts w:ascii="Times New Roman" w:hAnsi="Times New Roman" w:cs="Times New Roman"/>
                <w:i/>
                <w:sz w:val="24"/>
                <w:szCs w:val="24"/>
              </w:rPr>
              <w:t>2</w:t>
            </w:r>
            <w:r>
              <w:rPr>
                <w:rFonts w:ascii="Times New Roman" w:hAnsi="Times New Roman" w:cs="Times New Roman"/>
                <w:i/>
                <w:sz w:val="24"/>
                <w:szCs w:val="24"/>
              </w:rPr>
              <w:t>5</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C7585A" w:rsidRDefault="00C7585A" w:rsidP="00452EBE">
            <w:pPr>
              <w:spacing w:line="276" w:lineRule="auto"/>
              <w:rPr>
                <w:rFonts w:ascii="Times New Roman" w:hAnsi="Times New Roman" w:cs="Times New Roman"/>
                <w:i/>
                <w:sz w:val="24"/>
                <w:szCs w:val="24"/>
              </w:rPr>
            </w:pPr>
          </w:p>
          <w:p w:rsidR="00452EBE" w:rsidRPr="00706D41" w:rsidRDefault="00452EBE" w:rsidP="00D51422">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9731B3">
              <w:rPr>
                <w:rFonts w:ascii="Times New Roman" w:hAnsi="Times New Roman" w:cs="Times New Roman"/>
                <w:i/>
                <w:sz w:val="24"/>
                <w:szCs w:val="24"/>
              </w:rPr>
              <w:t>6</w:t>
            </w:r>
            <w:r>
              <w:rPr>
                <w:rFonts w:ascii="Times New Roman" w:hAnsi="Times New Roman" w:cs="Times New Roman"/>
                <w:i/>
                <w:sz w:val="24"/>
                <w:szCs w:val="24"/>
              </w:rPr>
              <w:t>:</w:t>
            </w:r>
            <w:r w:rsidR="00D51422">
              <w:rPr>
                <w:rFonts w:ascii="Times New Roman" w:hAnsi="Times New Roman" w:cs="Times New Roman"/>
                <w:i/>
                <w:sz w:val="24"/>
                <w:szCs w:val="24"/>
              </w:rPr>
              <w:t>2</w:t>
            </w:r>
            <w:r>
              <w:rPr>
                <w:rFonts w:ascii="Times New Roman" w:hAnsi="Times New Roman" w:cs="Times New Roman"/>
                <w:i/>
                <w:sz w:val="24"/>
                <w:szCs w:val="24"/>
              </w:rPr>
              <w:t>5–1</w:t>
            </w:r>
            <w:r w:rsidR="00D51422">
              <w:rPr>
                <w:rFonts w:ascii="Times New Roman" w:hAnsi="Times New Roman" w:cs="Times New Roman"/>
                <w:i/>
                <w:sz w:val="24"/>
                <w:szCs w:val="24"/>
                <w:lang w:val="en-US"/>
              </w:rPr>
              <w:t>6</w:t>
            </w:r>
            <w:r>
              <w:rPr>
                <w:rFonts w:ascii="Times New Roman" w:hAnsi="Times New Roman" w:cs="Times New Roman"/>
                <w:i/>
                <w:sz w:val="24"/>
                <w:szCs w:val="24"/>
              </w:rPr>
              <w:t>:</w:t>
            </w:r>
            <w:r w:rsidR="00D51422">
              <w:rPr>
                <w:rFonts w:ascii="Times New Roman" w:hAnsi="Times New Roman" w:cs="Times New Roman"/>
                <w:i/>
                <w:sz w:val="24"/>
                <w:szCs w:val="24"/>
                <w:lang w:val="en-US"/>
              </w:rPr>
              <w:t>4</w:t>
            </w:r>
            <w:r>
              <w:rPr>
                <w:rFonts w:ascii="Times New Roman" w:hAnsi="Times New Roman" w:cs="Times New Roman"/>
                <w:i/>
                <w:sz w:val="24"/>
                <w:szCs w:val="24"/>
              </w:rPr>
              <w:t>5</w:t>
            </w:r>
          </w:p>
        </w:tc>
        <w:tc>
          <w:tcPr>
            <w:tcW w:w="5651" w:type="dxa"/>
          </w:tcPr>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lang w:val="en-US"/>
              </w:rPr>
              <w:lastRenderedPageBreak/>
              <w:t>COVID</w:t>
            </w:r>
            <w:r w:rsidRPr="00706D41">
              <w:rPr>
                <w:rFonts w:ascii="Times New Roman" w:hAnsi="Times New Roman" w:cs="Times New Roman"/>
                <w:b/>
                <w:sz w:val="24"/>
                <w:szCs w:val="24"/>
              </w:rPr>
              <w:t>-19 и болезни печени</w:t>
            </w:r>
          </w:p>
          <w:p w:rsidR="00452EBE"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sz w:val="24"/>
                <w:szCs w:val="24"/>
              </w:rPr>
              <w:t xml:space="preserve">Строкова Т.В. </w:t>
            </w:r>
          </w:p>
          <w:p w:rsidR="00452EBE" w:rsidRPr="00B064CD" w:rsidRDefault="00B064CD"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Лектор представит данные, свидетельствующие об актуальности изучения</w:t>
            </w:r>
            <w:r w:rsidRPr="00B064CD">
              <w:rPr>
                <w:rFonts w:ascii="Times New Roman" w:hAnsi="Times New Roman" w:cs="Times New Roman"/>
                <w:i/>
                <w:sz w:val="24"/>
                <w:szCs w:val="24"/>
              </w:rPr>
              <w:t xml:space="preserve"> особенностей течения COVID-19 у лиц с заболеваниями печени, </w:t>
            </w:r>
            <w:r>
              <w:rPr>
                <w:rFonts w:ascii="Times New Roman" w:hAnsi="Times New Roman" w:cs="Times New Roman"/>
                <w:i/>
                <w:sz w:val="24"/>
                <w:szCs w:val="24"/>
              </w:rPr>
              <w:t xml:space="preserve">о </w:t>
            </w:r>
            <w:r w:rsidRPr="00B064CD">
              <w:rPr>
                <w:rFonts w:ascii="Times New Roman" w:hAnsi="Times New Roman" w:cs="Times New Roman"/>
                <w:i/>
                <w:sz w:val="24"/>
                <w:szCs w:val="24"/>
              </w:rPr>
              <w:t>новы</w:t>
            </w:r>
            <w:r>
              <w:rPr>
                <w:rFonts w:ascii="Times New Roman" w:hAnsi="Times New Roman" w:cs="Times New Roman"/>
                <w:i/>
                <w:sz w:val="24"/>
                <w:szCs w:val="24"/>
              </w:rPr>
              <w:t>х</w:t>
            </w:r>
            <w:r w:rsidRPr="00B064CD">
              <w:rPr>
                <w:rFonts w:ascii="Times New Roman" w:hAnsi="Times New Roman" w:cs="Times New Roman"/>
                <w:i/>
                <w:sz w:val="24"/>
                <w:szCs w:val="24"/>
              </w:rPr>
              <w:t xml:space="preserve"> свойства</w:t>
            </w:r>
            <w:r>
              <w:rPr>
                <w:rFonts w:ascii="Times New Roman" w:hAnsi="Times New Roman" w:cs="Times New Roman"/>
                <w:i/>
                <w:sz w:val="24"/>
                <w:szCs w:val="24"/>
              </w:rPr>
              <w:t>х</w:t>
            </w:r>
            <w:r w:rsidRPr="00B064CD">
              <w:rPr>
                <w:rFonts w:ascii="Times New Roman" w:hAnsi="Times New Roman" w:cs="Times New Roman"/>
                <w:i/>
                <w:sz w:val="24"/>
                <w:szCs w:val="24"/>
              </w:rPr>
              <w:t xml:space="preserve"> известных и широко применяемых препаратов, </w:t>
            </w:r>
            <w:r>
              <w:rPr>
                <w:rFonts w:ascii="Times New Roman" w:hAnsi="Times New Roman" w:cs="Times New Roman"/>
                <w:i/>
                <w:sz w:val="24"/>
                <w:szCs w:val="24"/>
              </w:rPr>
              <w:t xml:space="preserve">которые </w:t>
            </w:r>
            <w:r w:rsidRPr="00B064CD">
              <w:rPr>
                <w:rFonts w:ascii="Times New Roman" w:hAnsi="Times New Roman" w:cs="Times New Roman"/>
                <w:i/>
                <w:sz w:val="24"/>
                <w:szCs w:val="24"/>
              </w:rPr>
              <w:t>дают возможность оптимизировать и усилить терапию таких пациентов</w:t>
            </w:r>
            <w:r>
              <w:rPr>
                <w:rFonts w:ascii="Times New Roman" w:hAnsi="Times New Roman" w:cs="Times New Roman"/>
                <w:i/>
                <w:sz w:val="24"/>
                <w:szCs w:val="24"/>
              </w:rPr>
              <w:t>, минимизировать риски</w:t>
            </w:r>
            <w:r w:rsidRPr="00B064CD">
              <w:rPr>
                <w:rFonts w:ascii="Times New Roman" w:hAnsi="Times New Roman" w:cs="Times New Roman"/>
                <w:i/>
                <w:sz w:val="24"/>
                <w:szCs w:val="24"/>
              </w:rPr>
              <w:t>.</w:t>
            </w:r>
          </w:p>
          <w:p w:rsidR="00B064CD" w:rsidRDefault="00B064CD" w:rsidP="00452EBE">
            <w:pPr>
              <w:spacing w:line="276" w:lineRule="auto"/>
              <w:rPr>
                <w:rFonts w:ascii="Times New Roman" w:hAnsi="Times New Roman" w:cs="Times New Roman"/>
                <w:b/>
                <w:sz w:val="24"/>
                <w:szCs w:val="24"/>
              </w:rPr>
            </w:pPr>
          </w:p>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 xml:space="preserve">Влияние </w:t>
            </w:r>
            <w:r w:rsidRPr="00706D41">
              <w:rPr>
                <w:rFonts w:ascii="Times New Roman" w:hAnsi="Times New Roman" w:cs="Times New Roman"/>
                <w:b/>
                <w:sz w:val="24"/>
                <w:szCs w:val="24"/>
                <w:lang w:val="en-US"/>
              </w:rPr>
              <w:t>COVID</w:t>
            </w:r>
            <w:r w:rsidRPr="00706D41">
              <w:rPr>
                <w:rFonts w:ascii="Times New Roman" w:hAnsi="Times New Roman" w:cs="Times New Roman"/>
                <w:b/>
                <w:sz w:val="24"/>
                <w:szCs w:val="24"/>
              </w:rPr>
              <w:t>-19 на заболеваемость сахарным диабетом 1 т</w:t>
            </w:r>
            <w:r>
              <w:rPr>
                <w:rFonts w:ascii="Times New Roman" w:hAnsi="Times New Roman" w:cs="Times New Roman"/>
                <w:b/>
                <w:sz w:val="24"/>
                <w:szCs w:val="24"/>
              </w:rPr>
              <w:t>ипа у детей Гродненской области</w:t>
            </w:r>
          </w:p>
          <w:p w:rsidR="00452EBE" w:rsidRDefault="00452EBE" w:rsidP="00452EBE">
            <w:pPr>
              <w:spacing w:line="276" w:lineRule="auto"/>
              <w:rPr>
                <w:rFonts w:ascii="Times New Roman" w:hAnsi="Times New Roman" w:cs="Times New Roman"/>
                <w:sz w:val="24"/>
                <w:szCs w:val="24"/>
              </w:rPr>
            </w:pPr>
            <w:proofErr w:type="spellStart"/>
            <w:r w:rsidRPr="00706D41">
              <w:rPr>
                <w:rFonts w:ascii="Times New Roman" w:hAnsi="Times New Roman" w:cs="Times New Roman"/>
                <w:sz w:val="24"/>
                <w:szCs w:val="24"/>
              </w:rPr>
              <w:t>Сорокопыт</w:t>
            </w:r>
            <w:proofErr w:type="spellEnd"/>
            <w:r w:rsidRPr="00706D41">
              <w:rPr>
                <w:rFonts w:ascii="Times New Roman" w:hAnsi="Times New Roman" w:cs="Times New Roman"/>
                <w:sz w:val="24"/>
                <w:szCs w:val="24"/>
              </w:rPr>
              <w:t xml:space="preserve"> З.В., </w:t>
            </w:r>
            <w:proofErr w:type="spellStart"/>
            <w:r w:rsidRPr="00706D41">
              <w:rPr>
                <w:rFonts w:ascii="Times New Roman" w:hAnsi="Times New Roman" w:cs="Times New Roman"/>
                <w:sz w:val="24"/>
                <w:szCs w:val="24"/>
              </w:rPr>
              <w:t>Жемойтяк</w:t>
            </w:r>
            <w:proofErr w:type="spellEnd"/>
            <w:r w:rsidRPr="00706D41">
              <w:rPr>
                <w:rFonts w:ascii="Times New Roman" w:hAnsi="Times New Roman" w:cs="Times New Roman"/>
                <w:sz w:val="24"/>
                <w:szCs w:val="24"/>
              </w:rPr>
              <w:t xml:space="preserve"> В.А., Эйсмонт Я.Ч. (г. Гродно)</w:t>
            </w:r>
          </w:p>
          <w:p w:rsidR="005667D5" w:rsidRPr="005667D5" w:rsidRDefault="005667D5"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представлены результаты собственных наблюдений о влиянии новой </w:t>
            </w:r>
            <w:proofErr w:type="spellStart"/>
            <w:r>
              <w:rPr>
                <w:rFonts w:ascii="Times New Roman" w:hAnsi="Times New Roman" w:cs="Times New Roman"/>
                <w:i/>
                <w:sz w:val="24"/>
                <w:szCs w:val="24"/>
              </w:rPr>
              <w:t>коронавирусной</w:t>
            </w:r>
            <w:proofErr w:type="spellEnd"/>
            <w:r>
              <w:rPr>
                <w:rFonts w:ascii="Times New Roman" w:hAnsi="Times New Roman" w:cs="Times New Roman"/>
                <w:i/>
                <w:sz w:val="24"/>
                <w:szCs w:val="24"/>
              </w:rPr>
              <w:t xml:space="preserve"> инфекции на показатели заболеваемости сахарным диабетом I </w:t>
            </w:r>
            <w:r w:rsidRPr="005667D5">
              <w:rPr>
                <w:rFonts w:ascii="Times New Roman" w:hAnsi="Times New Roman" w:cs="Times New Roman"/>
                <w:i/>
                <w:sz w:val="24"/>
                <w:szCs w:val="24"/>
              </w:rPr>
              <w:t>типа у детей.</w:t>
            </w:r>
          </w:p>
          <w:p w:rsidR="00452EBE" w:rsidRPr="00706D41" w:rsidRDefault="00452EBE" w:rsidP="00452EBE">
            <w:pPr>
              <w:spacing w:line="276" w:lineRule="auto"/>
              <w:rPr>
                <w:rFonts w:ascii="Times New Roman" w:hAnsi="Times New Roman" w:cs="Times New Roman"/>
                <w:sz w:val="24"/>
                <w:szCs w:val="24"/>
              </w:rPr>
            </w:pPr>
          </w:p>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lastRenderedPageBreak/>
              <w:t>Вегетативные аспекты сердечно-сосудистых осложнений пр</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постковидном</w:t>
            </w:r>
            <w:proofErr w:type="spellEnd"/>
            <w:r>
              <w:rPr>
                <w:rFonts w:ascii="Times New Roman" w:hAnsi="Times New Roman" w:cs="Times New Roman"/>
                <w:b/>
                <w:sz w:val="24"/>
                <w:szCs w:val="24"/>
              </w:rPr>
              <w:t xml:space="preserve"> синдроме у дете</w:t>
            </w:r>
            <w:r w:rsidR="007462F2">
              <w:rPr>
                <w:rFonts w:ascii="Times New Roman" w:hAnsi="Times New Roman" w:cs="Times New Roman"/>
                <w:b/>
                <w:sz w:val="24"/>
                <w:szCs w:val="24"/>
              </w:rPr>
              <w:t>й</w:t>
            </w:r>
          </w:p>
          <w:p w:rsidR="00452EBE"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sz w:val="24"/>
                <w:szCs w:val="24"/>
              </w:rPr>
              <w:t xml:space="preserve">Дегтярева Е.А., Закревский А.С., </w:t>
            </w:r>
            <w:proofErr w:type="spellStart"/>
            <w:r w:rsidRPr="00706D41">
              <w:rPr>
                <w:rFonts w:ascii="Times New Roman" w:hAnsi="Times New Roman" w:cs="Times New Roman"/>
                <w:sz w:val="24"/>
                <w:szCs w:val="24"/>
              </w:rPr>
              <w:t>Мегерян</w:t>
            </w:r>
            <w:proofErr w:type="spellEnd"/>
            <w:r w:rsidRPr="00706D41">
              <w:rPr>
                <w:rFonts w:ascii="Times New Roman" w:hAnsi="Times New Roman" w:cs="Times New Roman"/>
                <w:sz w:val="24"/>
                <w:szCs w:val="24"/>
              </w:rPr>
              <w:t xml:space="preserve"> М.М. </w:t>
            </w:r>
          </w:p>
          <w:p w:rsidR="00452EBE" w:rsidRPr="005667D5" w:rsidRDefault="005667D5"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представлены данные о </w:t>
            </w:r>
            <w:r w:rsidR="00C7585A">
              <w:rPr>
                <w:rFonts w:ascii="Times New Roman" w:hAnsi="Times New Roman" w:cs="Times New Roman"/>
                <w:i/>
                <w:sz w:val="24"/>
                <w:szCs w:val="24"/>
              </w:rPr>
              <w:t xml:space="preserve">возможных вегетативных осложнениях в </w:t>
            </w:r>
            <w:proofErr w:type="spellStart"/>
            <w:r w:rsidR="00C7585A">
              <w:rPr>
                <w:rFonts w:ascii="Times New Roman" w:hAnsi="Times New Roman" w:cs="Times New Roman"/>
                <w:i/>
                <w:sz w:val="24"/>
                <w:szCs w:val="24"/>
              </w:rPr>
              <w:t>постковидном</w:t>
            </w:r>
            <w:proofErr w:type="spellEnd"/>
            <w:r w:rsidR="00C7585A">
              <w:rPr>
                <w:rFonts w:ascii="Times New Roman" w:hAnsi="Times New Roman" w:cs="Times New Roman"/>
                <w:i/>
                <w:sz w:val="24"/>
                <w:szCs w:val="24"/>
              </w:rPr>
              <w:t xml:space="preserve"> периоде у детей, частоте их встречаемости, особенностях протекания, подходах к коррекции.</w:t>
            </w:r>
          </w:p>
          <w:p w:rsidR="00C7585A" w:rsidRDefault="00C7585A" w:rsidP="00452EBE">
            <w:pPr>
              <w:spacing w:line="276" w:lineRule="auto"/>
              <w:rPr>
                <w:rFonts w:ascii="Times New Roman" w:hAnsi="Times New Roman" w:cs="Times New Roman"/>
                <w:b/>
                <w:sz w:val="24"/>
                <w:szCs w:val="24"/>
              </w:rPr>
            </w:pPr>
          </w:p>
          <w:p w:rsidR="00452EBE" w:rsidRPr="00706D41" w:rsidRDefault="00452EBE" w:rsidP="00452EBE">
            <w:pPr>
              <w:spacing w:line="276" w:lineRule="auto"/>
              <w:rPr>
                <w:rFonts w:ascii="Times New Roman" w:hAnsi="Times New Roman" w:cs="Times New Roman"/>
                <w:b/>
                <w:sz w:val="24"/>
                <w:szCs w:val="24"/>
              </w:rPr>
            </w:pPr>
            <w:proofErr w:type="spellStart"/>
            <w:r w:rsidRPr="00706D41">
              <w:rPr>
                <w:rFonts w:ascii="Times New Roman" w:hAnsi="Times New Roman" w:cs="Times New Roman"/>
                <w:b/>
                <w:sz w:val="24"/>
                <w:szCs w:val="24"/>
              </w:rPr>
              <w:t>Мультисистемный</w:t>
            </w:r>
            <w:proofErr w:type="spellEnd"/>
            <w:r w:rsidRPr="00706D41">
              <w:rPr>
                <w:rFonts w:ascii="Times New Roman" w:hAnsi="Times New Roman" w:cs="Times New Roman"/>
                <w:b/>
                <w:sz w:val="24"/>
                <w:szCs w:val="24"/>
              </w:rPr>
              <w:t xml:space="preserve"> воспалительный синдром: случай из практики</w:t>
            </w:r>
          </w:p>
          <w:p w:rsidR="00452EBE" w:rsidRDefault="00452EBE" w:rsidP="00452EBE">
            <w:pPr>
              <w:spacing w:line="276" w:lineRule="auto"/>
              <w:rPr>
                <w:rFonts w:ascii="Times New Roman" w:hAnsi="Times New Roman" w:cs="Times New Roman"/>
                <w:sz w:val="24"/>
                <w:szCs w:val="24"/>
              </w:rPr>
            </w:pPr>
            <w:proofErr w:type="spellStart"/>
            <w:r w:rsidRPr="00706D41">
              <w:rPr>
                <w:rFonts w:ascii="Times New Roman" w:hAnsi="Times New Roman" w:cs="Times New Roman"/>
                <w:sz w:val="24"/>
                <w:szCs w:val="24"/>
              </w:rPr>
              <w:t>Самитова</w:t>
            </w:r>
            <w:proofErr w:type="spellEnd"/>
            <w:r w:rsidRPr="00706D41">
              <w:rPr>
                <w:rFonts w:ascii="Times New Roman" w:hAnsi="Times New Roman" w:cs="Times New Roman"/>
                <w:sz w:val="24"/>
                <w:szCs w:val="24"/>
              </w:rPr>
              <w:t xml:space="preserve"> Э.Р., </w:t>
            </w:r>
            <w:proofErr w:type="spellStart"/>
            <w:r w:rsidRPr="00706D41">
              <w:rPr>
                <w:rFonts w:ascii="Times New Roman" w:hAnsi="Times New Roman" w:cs="Times New Roman"/>
                <w:sz w:val="24"/>
                <w:szCs w:val="24"/>
              </w:rPr>
              <w:t>Родионовская</w:t>
            </w:r>
            <w:proofErr w:type="spellEnd"/>
            <w:r w:rsidRPr="00706D41">
              <w:rPr>
                <w:rFonts w:ascii="Times New Roman" w:hAnsi="Times New Roman" w:cs="Times New Roman"/>
                <w:sz w:val="24"/>
                <w:szCs w:val="24"/>
              </w:rPr>
              <w:t xml:space="preserve"> С.Р. </w:t>
            </w:r>
          </w:p>
          <w:p w:rsidR="00452EBE" w:rsidRDefault="00C7585A" w:rsidP="00452EBE">
            <w:pPr>
              <w:spacing w:line="276" w:lineRule="auto"/>
              <w:rPr>
                <w:rFonts w:ascii="Times New Roman" w:hAnsi="Times New Roman" w:cs="Times New Roman"/>
                <w:i/>
                <w:sz w:val="24"/>
                <w:szCs w:val="24"/>
              </w:rPr>
            </w:pPr>
            <w:r w:rsidRPr="00C7585A">
              <w:rPr>
                <w:rFonts w:ascii="Times New Roman" w:hAnsi="Times New Roman" w:cs="Times New Roman"/>
                <w:i/>
                <w:sz w:val="24"/>
                <w:szCs w:val="24"/>
              </w:rPr>
              <w:t xml:space="preserve">В </w:t>
            </w:r>
            <w:r>
              <w:rPr>
                <w:rFonts w:ascii="Times New Roman" w:hAnsi="Times New Roman" w:cs="Times New Roman"/>
                <w:i/>
                <w:sz w:val="24"/>
                <w:szCs w:val="24"/>
              </w:rPr>
              <w:t>докладе</w:t>
            </w:r>
            <w:r w:rsidRPr="00C7585A">
              <w:rPr>
                <w:rFonts w:ascii="Times New Roman" w:hAnsi="Times New Roman" w:cs="Times New Roman"/>
                <w:i/>
                <w:sz w:val="24"/>
                <w:szCs w:val="24"/>
              </w:rPr>
              <w:t xml:space="preserve"> представлены современные взгляды на возможный патогенез </w:t>
            </w:r>
            <w:r>
              <w:rPr>
                <w:rFonts w:ascii="Times New Roman" w:hAnsi="Times New Roman" w:cs="Times New Roman"/>
                <w:i/>
                <w:sz w:val="24"/>
                <w:szCs w:val="24"/>
              </w:rPr>
              <w:t xml:space="preserve">педиатрического </w:t>
            </w:r>
            <w:proofErr w:type="spellStart"/>
            <w:r>
              <w:rPr>
                <w:rFonts w:ascii="Times New Roman" w:hAnsi="Times New Roman" w:cs="Times New Roman"/>
                <w:i/>
                <w:sz w:val="24"/>
                <w:szCs w:val="24"/>
              </w:rPr>
              <w:t>мультисистемного</w:t>
            </w:r>
            <w:proofErr w:type="spellEnd"/>
            <w:r>
              <w:rPr>
                <w:rFonts w:ascii="Times New Roman" w:hAnsi="Times New Roman" w:cs="Times New Roman"/>
                <w:i/>
                <w:sz w:val="24"/>
                <w:szCs w:val="24"/>
              </w:rPr>
              <w:t xml:space="preserve"> воспалительного синдрома (ПМВС)</w:t>
            </w:r>
            <w:r w:rsidRPr="00C7585A">
              <w:rPr>
                <w:rFonts w:ascii="Times New Roman" w:hAnsi="Times New Roman" w:cs="Times New Roman"/>
                <w:i/>
                <w:sz w:val="24"/>
                <w:szCs w:val="24"/>
              </w:rPr>
              <w:t xml:space="preserve">, </w:t>
            </w:r>
            <w:r>
              <w:rPr>
                <w:rFonts w:ascii="Times New Roman" w:hAnsi="Times New Roman" w:cs="Times New Roman"/>
                <w:i/>
                <w:sz w:val="24"/>
                <w:szCs w:val="24"/>
              </w:rPr>
              <w:t xml:space="preserve">его </w:t>
            </w:r>
            <w:r w:rsidRPr="00C7585A">
              <w:rPr>
                <w:rFonts w:ascii="Times New Roman" w:hAnsi="Times New Roman" w:cs="Times New Roman"/>
                <w:i/>
                <w:sz w:val="24"/>
                <w:szCs w:val="24"/>
              </w:rPr>
              <w:t>диагностику и лечение, а также данные по клинико-инструментальной картине и тактике ведения ПМВС у детей и подростков</w:t>
            </w:r>
            <w:r>
              <w:rPr>
                <w:rFonts w:ascii="Times New Roman" w:hAnsi="Times New Roman" w:cs="Times New Roman"/>
                <w:i/>
                <w:sz w:val="24"/>
                <w:szCs w:val="24"/>
              </w:rPr>
              <w:t xml:space="preserve"> в контексте собственного практического опыта лектора</w:t>
            </w:r>
            <w:r w:rsidRPr="00C7585A">
              <w:rPr>
                <w:rFonts w:ascii="Times New Roman" w:hAnsi="Times New Roman" w:cs="Times New Roman"/>
                <w:i/>
                <w:sz w:val="24"/>
                <w:szCs w:val="24"/>
              </w:rPr>
              <w:t>. Изложены основные проблемы своевременной диагностики и прогнозирования исходов ПМВС у детей.</w:t>
            </w:r>
          </w:p>
          <w:p w:rsidR="00C7585A" w:rsidRPr="00C7585A" w:rsidRDefault="00C7585A" w:rsidP="00452EBE">
            <w:pPr>
              <w:spacing w:line="276" w:lineRule="auto"/>
              <w:rPr>
                <w:rFonts w:ascii="Times New Roman" w:hAnsi="Times New Roman" w:cs="Times New Roman"/>
                <w:i/>
                <w:sz w:val="24"/>
                <w:szCs w:val="24"/>
              </w:rPr>
            </w:pPr>
          </w:p>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 xml:space="preserve">Синдром </w:t>
            </w:r>
            <w:proofErr w:type="spellStart"/>
            <w:r w:rsidRPr="00706D41">
              <w:rPr>
                <w:rFonts w:ascii="Times New Roman" w:hAnsi="Times New Roman" w:cs="Times New Roman"/>
                <w:b/>
                <w:sz w:val="24"/>
                <w:szCs w:val="24"/>
              </w:rPr>
              <w:t>Гийена-Барре</w:t>
            </w:r>
            <w:proofErr w:type="spellEnd"/>
            <w:r w:rsidRPr="00706D41">
              <w:rPr>
                <w:rFonts w:ascii="Times New Roman" w:hAnsi="Times New Roman" w:cs="Times New Roman"/>
                <w:b/>
                <w:sz w:val="24"/>
                <w:szCs w:val="24"/>
              </w:rPr>
              <w:t xml:space="preserve"> ассоциированный с </w:t>
            </w:r>
            <w:r w:rsidRPr="00706D41">
              <w:rPr>
                <w:rFonts w:ascii="Times New Roman" w:hAnsi="Times New Roman" w:cs="Times New Roman"/>
                <w:b/>
                <w:sz w:val="24"/>
                <w:szCs w:val="24"/>
                <w:lang w:val="en-US"/>
              </w:rPr>
              <w:t>COVID</w:t>
            </w:r>
            <w:r>
              <w:rPr>
                <w:rFonts w:ascii="Times New Roman" w:hAnsi="Times New Roman" w:cs="Times New Roman"/>
                <w:b/>
                <w:sz w:val="24"/>
                <w:szCs w:val="24"/>
              </w:rPr>
              <w:t>-19</w:t>
            </w:r>
          </w:p>
          <w:p w:rsidR="00452EBE" w:rsidRDefault="00452EBE" w:rsidP="00452EBE">
            <w:pPr>
              <w:spacing w:line="276" w:lineRule="auto"/>
              <w:rPr>
                <w:rFonts w:ascii="Times New Roman" w:hAnsi="Times New Roman" w:cs="Times New Roman"/>
                <w:sz w:val="24"/>
                <w:szCs w:val="24"/>
              </w:rPr>
            </w:pPr>
            <w:r w:rsidRPr="00706D41">
              <w:rPr>
                <w:rFonts w:ascii="Times New Roman" w:hAnsi="Times New Roman" w:cs="Times New Roman"/>
                <w:sz w:val="24"/>
                <w:szCs w:val="24"/>
              </w:rPr>
              <w:t>Козырева А.А.</w:t>
            </w:r>
          </w:p>
          <w:p w:rsidR="00C7585A" w:rsidRPr="00C7585A" w:rsidRDefault="00C7585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Лектор представит данные о </w:t>
            </w:r>
            <w:r w:rsidRPr="00C7585A">
              <w:rPr>
                <w:rFonts w:ascii="Times New Roman" w:hAnsi="Times New Roman" w:cs="Times New Roman"/>
                <w:i/>
                <w:sz w:val="24"/>
                <w:szCs w:val="24"/>
              </w:rPr>
              <w:t>синдром</w:t>
            </w:r>
            <w:r>
              <w:rPr>
                <w:rFonts w:ascii="Times New Roman" w:hAnsi="Times New Roman" w:cs="Times New Roman"/>
                <w:i/>
                <w:sz w:val="24"/>
                <w:szCs w:val="24"/>
              </w:rPr>
              <w:t>е</w:t>
            </w:r>
            <w:r w:rsidRPr="00C7585A">
              <w:rPr>
                <w:rFonts w:ascii="Times New Roman" w:hAnsi="Times New Roman" w:cs="Times New Roman"/>
                <w:i/>
                <w:sz w:val="24"/>
                <w:szCs w:val="24"/>
              </w:rPr>
              <w:t xml:space="preserve"> </w:t>
            </w:r>
            <w:proofErr w:type="spellStart"/>
            <w:r w:rsidRPr="00C7585A">
              <w:rPr>
                <w:rFonts w:ascii="Times New Roman" w:hAnsi="Times New Roman" w:cs="Times New Roman"/>
                <w:i/>
                <w:sz w:val="24"/>
                <w:szCs w:val="24"/>
              </w:rPr>
              <w:t>Гийена-Барре</w:t>
            </w:r>
            <w:proofErr w:type="spellEnd"/>
            <w:r w:rsidRPr="00C7585A">
              <w:rPr>
                <w:rFonts w:ascii="Times New Roman" w:hAnsi="Times New Roman" w:cs="Times New Roman"/>
                <w:i/>
                <w:sz w:val="24"/>
                <w:szCs w:val="24"/>
              </w:rPr>
              <w:t xml:space="preserve"> (</w:t>
            </w:r>
            <w:proofErr w:type="spellStart"/>
            <w:r w:rsidRPr="00C7585A">
              <w:rPr>
                <w:rFonts w:ascii="Times New Roman" w:hAnsi="Times New Roman" w:cs="Times New Roman"/>
                <w:i/>
                <w:sz w:val="24"/>
                <w:szCs w:val="24"/>
              </w:rPr>
              <w:t>Guillain-Barre</w:t>
            </w:r>
            <w:proofErr w:type="spellEnd"/>
            <w:r w:rsidRPr="00C7585A">
              <w:rPr>
                <w:rFonts w:ascii="Times New Roman" w:hAnsi="Times New Roman" w:cs="Times New Roman"/>
                <w:i/>
                <w:sz w:val="24"/>
                <w:szCs w:val="24"/>
              </w:rPr>
              <w:t xml:space="preserve"> </w:t>
            </w:r>
            <w:proofErr w:type="spellStart"/>
            <w:r w:rsidRPr="00C7585A">
              <w:rPr>
                <w:rFonts w:ascii="Times New Roman" w:hAnsi="Times New Roman" w:cs="Times New Roman"/>
                <w:i/>
                <w:sz w:val="24"/>
                <w:szCs w:val="24"/>
              </w:rPr>
              <w:t>syndrome</w:t>
            </w:r>
            <w:proofErr w:type="spellEnd"/>
            <w:r w:rsidRPr="00C7585A">
              <w:rPr>
                <w:rFonts w:ascii="Times New Roman" w:hAnsi="Times New Roman" w:cs="Times New Roman"/>
                <w:i/>
                <w:sz w:val="24"/>
                <w:szCs w:val="24"/>
              </w:rPr>
              <w:t>, GBS)</w:t>
            </w:r>
            <w:r>
              <w:rPr>
                <w:rFonts w:ascii="Times New Roman" w:hAnsi="Times New Roman" w:cs="Times New Roman"/>
                <w:i/>
                <w:sz w:val="24"/>
                <w:szCs w:val="24"/>
              </w:rPr>
              <w:t xml:space="preserve">, развивающегося на фоне новой </w:t>
            </w:r>
            <w:proofErr w:type="spellStart"/>
            <w:r>
              <w:rPr>
                <w:rFonts w:ascii="Times New Roman" w:hAnsi="Times New Roman" w:cs="Times New Roman"/>
                <w:i/>
                <w:sz w:val="24"/>
                <w:szCs w:val="24"/>
              </w:rPr>
              <w:t>коронавирусной</w:t>
            </w:r>
            <w:proofErr w:type="spellEnd"/>
            <w:r>
              <w:rPr>
                <w:rFonts w:ascii="Times New Roman" w:hAnsi="Times New Roman" w:cs="Times New Roman"/>
                <w:i/>
                <w:sz w:val="24"/>
                <w:szCs w:val="24"/>
              </w:rPr>
              <w:t xml:space="preserve"> инфекции, риске его прогрессирования, тактике </w:t>
            </w:r>
            <w:r>
              <w:rPr>
                <w:rFonts w:ascii="Times New Roman" w:hAnsi="Times New Roman" w:cs="Times New Roman"/>
                <w:i/>
                <w:sz w:val="24"/>
                <w:szCs w:val="24"/>
              </w:rPr>
              <w:lastRenderedPageBreak/>
              <w:t>диагностики и лечения, возможных отдаленных последствиях.</w:t>
            </w:r>
          </w:p>
        </w:tc>
      </w:tr>
      <w:tr w:rsidR="00452EBE" w:rsidRPr="00D13A82" w:rsidTr="003667D8">
        <w:tc>
          <w:tcPr>
            <w:tcW w:w="1580" w:type="dxa"/>
          </w:tcPr>
          <w:p w:rsidR="00452EBE" w:rsidRPr="009E078D" w:rsidRDefault="004C61CA" w:rsidP="00E732F3">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16:</w:t>
            </w:r>
            <w:r w:rsidR="00E732F3">
              <w:rPr>
                <w:rFonts w:ascii="Times New Roman" w:hAnsi="Times New Roman" w:cs="Times New Roman"/>
                <w:i/>
                <w:sz w:val="24"/>
                <w:szCs w:val="24"/>
              </w:rPr>
              <w:t>00</w:t>
            </w:r>
            <w:r w:rsidR="00452EBE" w:rsidRPr="009E078D">
              <w:rPr>
                <w:rFonts w:ascii="Times New Roman" w:hAnsi="Times New Roman" w:cs="Times New Roman"/>
                <w:i/>
                <w:sz w:val="24"/>
                <w:szCs w:val="24"/>
              </w:rPr>
              <w:t>–1</w:t>
            </w:r>
            <w:r w:rsidR="00452EBE">
              <w:rPr>
                <w:rFonts w:ascii="Times New Roman" w:hAnsi="Times New Roman" w:cs="Times New Roman"/>
                <w:i/>
                <w:sz w:val="24"/>
                <w:szCs w:val="24"/>
              </w:rPr>
              <w:t>6:</w:t>
            </w:r>
            <w:r w:rsidR="00E732F3">
              <w:rPr>
                <w:rFonts w:ascii="Times New Roman" w:hAnsi="Times New Roman" w:cs="Times New Roman"/>
                <w:i/>
                <w:sz w:val="24"/>
                <w:szCs w:val="24"/>
              </w:rPr>
              <w:t>0</w:t>
            </w:r>
            <w:r>
              <w:rPr>
                <w:rFonts w:ascii="Times New Roman" w:hAnsi="Times New Roman" w:cs="Times New Roman"/>
                <w:i/>
                <w:sz w:val="24"/>
                <w:szCs w:val="24"/>
              </w:rPr>
              <w:t>5</w:t>
            </w:r>
          </w:p>
        </w:tc>
        <w:tc>
          <w:tcPr>
            <w:tcW w:w="5749" w:type="dxa"/>
          </w:tcPr>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Ответы на вопросы</w:t>
            </w:r>
          </w:p>
        </w:tc>
        <w:tc>
          <w:tcPr>
            <w:tcW w:w="1580" w:type="dxa"/>
          </w:tcPr>
          <w:p w:rsidR="00452EBE" w:rsidRPr="0087035E" w:rsidRDefault="00D51422" w:rsidP="00D51422">
            <w:pPr>
              <w:spacing w:line="276" w:lineRule="auto"/>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lang w:val="en-US"/>
              </w:rPr>
              <w:t>6:45</w:t>
            </w:r>
            <w:r w:rsidR="00452EBE">
              <w:rPr>
                <w:rFonts w:ascii="Times New Roman" w:hAnsi="Times New Roman" w:cs="Times New Roman"/>
                <w:i/>
                <w:sz w:val="24"/>
                <w:szCs w:val="24"/>
              </w:rPr>
              <w:t>–1</w:t>
            </w:r>
            <w:r>
              <w:rPr>
                <w:rFonts w:ascii="Times New Roman" w:hAnsi="Times New Roman" w:cs="Times New Roman"/>
                <w:i/>
                <w:sz w:val="24"/>
                <w:szCs w:val="24"/>
                <w:lang w:val="en-US"/>
              </w:rPr>
              <w:t>6</w:t>
            </w:r>
            <w:r w:rsidR="00452EBE">
              <w:rPr>
                <w:rFonts w:ascii="Times New Roman" w:hAnsi="Times New Roman" w:cs="Times New Roman"/>
                <w:i/>
                <w:sz w:val="24"/>
                <w:szCs w:val="24"/>
              </w:rPr>
              <w:t>:</w:t>
            </w:r>
            <w:r>
              <w:rPr>
                <w:rFonts w:ascii="Times New Roman" w:hAnsi="Times New Roman" w:cs="Times New Roman"/>
                <w:i/>
                <w:sz w:val="24"/>
                <w:szCs w:val="24"/>
                <w:lang w:val="en-US"/>
              </w:rPr>
              <w:t>5</w:t>
            </w:r>
            <w:r w:rsidR="00A61463">
              <w:rPr>
                <w:rFonts w:ascii="Times New Roman" w:hAnsi="Times New Roman" w:cs="Times New Roman"/>
                <w:i/>
                <w:sz w:val="24"/>
                <w:szCs w:val="24"/>
              </w:rPr>
              <w:t>5</w:t>
            </w:r>
          </w:p>
        </w:tc>
        <w:tc>
          <w:tcPr>
            <w:tcW w:w="5651" w:type="dxa"/>
          </w:tcPr>
          <w:p w:rsidR="00452EBE" w:rsidRPr="00706D41" w:rsidRDefault="00452EBE" w:rsidP="00452EBE">
            <w:pPr>
              <w:spacing w:line="276" w:lineRule="auto"/>
              <w:rPr>
                <w:rFonts w:ascii="Times New Roman" w:hAnsi="Times New Roman" w:cs="Times New Roman"/>
                <w:b/>
                <w:sz w:val="24"/>
                <w:szCs w:val="24"/>
              </w:rPr>
            </w:pPr>
            <w:r w:rsidRPr="00706D41">
              <w:rPr>
                <w:rFonts w:ascii="Times New Roman" w:hAnsi="Times New Roman" w:cs="Times New Roman"/>
                <w:b/>
                <w:sz w:val="24"/>
                <w:szCs w:val="24"/>
              </w:rPr>
              <w:t>Ответы на вопросы</w:t>
            </w:r>
          </w:p>
        </w:tc>
      </w:tr>
      <w:tr w:rsidR="00452EBE" w:rsidRPr="00D13A82" w:rsidTr="003667D8">
        <w:tc>
          <w:tcPr>
            <w:tcW w:w="1580" w:type="dxa"/>
          </w:tcPr>
          <w:p w:rsidR="00452EBE" w:rsidRPr="009E078D" w:rsidRDefault="00452EBE" w:rsidP="00A61463">
            <w:pPr>
              <w:spacing w:line="276" w:lineRule="auto"/>
              <w:rPr>
                <w:rFonts w:ascii="Times New Roman" w:hAnsi="Times New Roman" w:cs="Times New Roman"/>
                <w:i/>
                <w:sz w:val="24"/>
                <w:szCs w:val="24"/>
              </w:rPr>
            </w:pPr>
            <w:r w:rsidRPr="009E078D">
              <w:rPr>
                <w:rFonts w:ascii="Times New Roman" w:hAnsi="Times New Roman" w:cs="Times New Roman"/>
                <w:i/>
                <w:sz w:val="24"/>
                <w:szCs w:val="24"/>
              </w:rPr>
              <w:t>1</w:t>
            </w:r>
            <w:r>
              <w:rPr>
                <w:rFonts w:ascii="Times New Roman" w:hAnsi="Times New Roman" w:cs="Times New Roman"/>
                <w:i/>
                <w:sz w:val="24"/>
                <w:szCs w:val="24"/>
              </w:rPr>
              <w:t>6</w:t>
            </w:r>
            <w:r w:rsidRPr="009E078D">
              <w:rPr>
                <w:rFonts w:ascii="Times New Roman" w:hAnsi="Times New Roman" w:cs="Times New Roman"/>
                <w:i/>
                <w:sz w:val="24"/>
                <w:szCs w:val="24"/>
              </w:rPr>
              <w:t>:</w:t>
            </w:r>
            <w:r w:rsidR="00E732F3">
              <w:rPr>
                <w:rFonts w:ascii="Times New Roman" w:hAnsi="Times New Roman" w:cs="Times New Roman"/>
                <w:i/>
                <w:sz w:val="24"/>
                <w:szCs w:val="24"/>
              </w:rPr>
              <w:t>0</w:t>
            </w:r>
            <w:r w:rsidRPr="009E078D">
              <w:rPr>
                <w:rFonts w:ascii="Times New Roman" w:hAnsi="Times New Roman" w:cs="Times New Roman"/>
                <w:i/>
                <w:sz w:val="24"/>
                <w:szCs w:val="24"/>
              </w:rPr>
              <w:t>5–1</w:t>
            </w:r>
            <w:r>
              <w:rPr>
                <w:rFonts w:ascii="Times New Roman" w:hAnsi="Times New Roman" w:cs="Times New Roman"/>
                <w:i/>
                <w:sz w:val="24"/>
                <w:szCs w:val="24"/>
              </w:rPr>
              <w:t>6</w:t>
            </w:r>
            <w:r w:rsidRPr="009E078D">
              <w:rPr>
                <w:rFonts w:ascii="Times New Roman" w:hAnsi="Times New Roman" w:cs="Times New Roman"/>
                <w:i/>
                <w:sz w:val="24"/>
                <w:szCs w:val="24"/>
              </w:rPr>
              <w:t>:</w:t>
            </w:r>
            <w:r w:rsidR="00E732F3">
              <w:rPr>
                <w:rFonts w:ascii="Times New Roman" w:hAnsi="Times New Roman" w:cs="Times New Roman"/>
                <w:i/>
                <w:sz w:val="24"/>
                <w:szCs w:val="24"/>
              </w:rPr>
              <w:t>1</w:t>
            </w:r>
            <w:r w:rsidRPr="009E078D">
              <w:rPr>
                <w:rFonts w:ascii="Times New Roman" w:hAnsi="Times New Roman" w:cs="Times New Roman"/>
                <w:i/>
                <w:sz w:val="24"/>
                <w:szCs w:val="24"/>
              </w:rPr>
              <w:t>0</w:t>
            </w:r>
          </w:p>
        </w:tc>
        <w:tc>
          <w:tcPr>
            <w:tcW w:w="5749" w:type="dxa"/>
          </w:tcPr>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Перерыв</w:t>
            </w:r>
          </w:p>
        </w:tc>
        <w:tc>
          <w:tcPr>
            <w:tcW w:w="1580" w:type="dxa"/>
          </w:tcPr>
          <w:p w:rsidR="00452EBE" w:rsidRPr="002F06EB" w:rsidRDefault="00D51422"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16:5</w:t>
            </w:r>
            <w:r w:rsidR="00A61463" w:rsidRPr="002F06EB">
              <w:rPr>
                <w:rFonts w:ascii="Times New Roman" w:hAnsi="Times New Roman" w:cs="Times New Roman"/>
                <w:i/>
                <w:sz w:val="24"/>
                <w:szCs w:val="24"/>
              </w:rPr>
              <w:t>5</w:t>
            </w:r>
          </w:p>
        </w:tc>
        <w:tc>
          <w:tcPr>
            <w:tcW w:w="5651" w:type="dxa"/>
          </w:tcPr>
          <w:p w:rsidR="00452EBE" w:rsidRPr="002F06EB" w:rsidRDefault="00A61463" w:rsidP="00452EBE">
            <w:pPr>
              <w:spacing w:line="276" w:lineRule="auto"/>
              <w:rPr>
                <w:rFonts w:ascii="Times New Roman" w:hAnsi="Times New Roman" w:cs="Times New Roman"/>
                <w:b/>
                <w:sz w:val="24"/>
                <w:szCs w:val="24"/>
              </w:rPr>
            </w:pPr>
            <w:r w:rsidRPr="002F06EB">
              <w:rPr>
                <w:rFonts w:ascii="Times New Roman" w:hAnsi="Times New Roman" w:cs="Times New Roman"/>
                <w:b/>
                <w:sz w:val="24"/>
                <w:szCs w:val="24"/>
              </w:rPr>
              <w:t>Закрытие конференции</w:t>
            </w:r>
          </w:p>
        </w:tc>
      </w:tr>
      <w:tr w:rsidR="00452EBE" w:rsidRPr="00D13A82" w:rsidTr="003667D8">
        <w:tc>
          <w:tcPr>
            <w:tcW w:w="7329" w:type="dxa"/>
            <w:gridSpan w:val="2"/>
          </w:tcPr>
          <w:p w:rsidR="00452EBE" w:rsidRPr="009E078D"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b/>
                <w:i/>
                <w:sz w:val="24"/>
                <w:szCs w:val="24"/>
              </w:rPr>
              <w:t>Секция «Причинно-следственные взаимоотношения между инфекциями, аллергией и иммунитетом»</w:t>
            </w:r>
            <w:r w:rsidR="006F04D2">
              <w:rPr>
                <w:rFonts w:ascii="Times New Roman" w:hAnsi="Times New Roman" w:cs="Times New Roman"/>
                <w:b/>
                <w:i/>
                <w:sz w:val="24"/>
                <w:szCs w:val="24"/>
              </w:rPr>
              <w:t>, СИМПОЗИУМ 3</w:t>
            </w:r>
          </w:p>
        </w:tc>
        <w:tc>
          <w:tcPr>
            <w:tcW w:w="1580" w:type="dxa"/>
          </w:tcPr>
          <w:p w:rsidR="00452EBE" w:rsidRPr="00706D41" w:rsidRDefault="00452EBE" w:rsidP="00452EBE">
            <w:pPr>
              <w:spacing w:line="276" w:lineRule="auto"/>
              <w:rPr>
                <w:rFonts w:ascii="Times New Roman" w:hAnsi="Times New Roman" w:cs="Times New Roman"/>
                <w:sz w:val="24"/>
                <w:szCs w:val="24"/>
              </w:rPr>
            </w:pPr>
          </w:p>
        </w:tc>
        <w:tc>
          <w:tcPr>
            <w:tcW w:w="5651" w:type="dxa"/>
          </w:tcPr>
          <w:p w:rsidR="00452EBE" w:rsidRPr="00706D41" w:rsidRDefault="00452EBE" w:rsidP="00452EBE">
            <w:pPr>
              <w:spacing w:line="276" w:lineRule="auto"/>
              <w:rPr>
                <w:rFonts w:ascii="Times New Roman" w:hAnsi="Times New Roman" w:cs="Times New Roman"/>
                <w:sz w:val="24"/>
                <w:szCs w:val="24"/>
              </w:rPr>
            </w:pPr>
          </w:p>
        </w:tc>
      </w:tr>
      <w:tr w:rsidR="00452EBE" w:rsidRPr="00D13A82" w:rsidTr="003667D8">
        <w:tc>
          <w:tcPr>
            <w:tcW w:w="1580" w:type="dxa"/>
          </w:tcPr>
          <w:p w:rsidR="00452EBE" w:rsidRPr="009E078D"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i/>
                <w:sz w:val="24"/>
                <w:szCs w:val="24"/>
              </w:rPr>
              <w:t>Модераторы</w:t>
            </w:r>
          </w:p>
        </w:tc>
        <w:tc>
          <w:tcPr>
            <w:tcW w:w="5749" w:type="dxa"/>
          </w:tcPr>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t xml:space="preserve">Ревякина В.А., </w:t>
            </w:r>
            <w:proofErr w:type="spellStart"/>
            <w:r w:rsidRPr="009E078D">
              <w:rPr>
                <w:rFonts w:ascii="Times New Roman" w:hAnsi="Times New Roman" w:cs="Times New Roman"/>
                <w:b/>
                <w:sz w:val="24"/>
                <w:szCs w:val="24"/>
              </w:rPr>
              <w:t>Жолобова</w:t>
            </w:r>
            <w:proofErr w:type="spellEnd"/>
            <w:r w:rsidRPr="009E078D">
              <w:rPr>
                <w:rFonts w:ascii="Times New Roman" w:hAnsi="Times New Roman" w:cs="Times New Roman"/>
                <w:b/>
                <w:sz w:val="24"/>
                <w:szCs w:val="24"/>
              </w:rPr>
              <w:t xml:space="preserve"> Е.С.</w:t>
            </w:r>
          </w:p>
        </w:tc>
        <w:tc>
          <w:tcPr>
            <w:tcW w:w="1580" w:type="dxa"/>
          </w:tcPr>
          <w:p w:rsidR="00452EBE" w:rsidRPr="00706D41" w:rsidRDefault="00452EBE" w:rsidP="00452EBE">
            <w:pPr>
              <w:spacing w:line="276" w:lineRule="auto"/>
              <w:rPr>
                <w:rFonts w:ascii="Times New Roman" w:hAnsi="Times New Roman" w:cs="Times New Roman"/>
                <w:sz w:val="24"/>
                <w:szCs w:val="24"/>
              </w:rPr>
            </w:pPr>
          </w:p>
        </w:tc>
        <w:tc>
          <w:tcPr>
            <w:tcW w:w="5651" w:type="dxa"/>
          </w:tcPr>
          <w:p w:rsidR="00452EBE" w:rsidRPr="00706D41" w:rsidRDefault="00452EBE" w:rsidP="00452EBE">
            <w:pPr>
              <w:spacing w:line="276" w:lineRule="auto"/>
              <w:rPr>
                <w:rFonts w:ascii="Times New Roman" w:hAnsi="Times New Roman" w:cs="Times New Roman"/>
                <w:sz w:val="24"/>
                <w:szCs w:val="24"/>
              </w:rPr>
            </w:pPr>
          </w:p>
        </w:tc>
      </w:tr>
      <w:tr w:rsidR="00452EBE" w:rsidRPr="00D13A82" w:rsidTr="003667D8">
        <w:tc>
          <w:tcPr>
            <w:tcW w:w="1580" w:type="dxa"/>
          </w:tcPr>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16:</w:t>
            </w:r>
            <w:r w:rsidR="00E732F3">
              <w:rPr>
                <w:rFonts w:ascii="Times New Roman" w:hAnsi="Times New Roman" w:cs="Times New Roman"/>
                <w:i/>
                <w:sz w:val="24"/>
                <w:szCs w:val="24"/>
              </w:rPr>
              <w:t>1</w:t>
            </w:r>
            <w:r w:rsidR="00452EBE">
              <w:rPr>
                <w:rFonts w:ascii="Times New Roman" w:hAnsi="Times New Roman" w:cs="Times New Roman"/>
                <w:i/>
                <w:sz w:val="24"/>
                <w:szCs w:val="24"/>
              </w:rPr>
              <w:t>0–</w:t>
            </w:r>
            <w:r>
              <w:rPr>
                <w:rFonts w:ascii="Times New Roman" w:hAnsi="Times New Roman" w:cs="Times New Roman"/>
                <w:i/>
                <w:sz w:val="24"/>
                <w:szCs w:val="24"/>
              </w:rPr>
              <w:t>1</w:t>
            </w:r>
            <w:r w:rsidR="00E732F3">
              <w:rPr>
                <w:rFonts w:ascii="Times New Roman" w:hAnsi="Times New Roman" w:cs="Times New Roman"/>
                <w:i/>
                <w:sz w:val="24"/>
                <w:szCs w:val="24"/>
              </w:rPr>
              <w:t>6</w:t>
            </w:r>
            <w:r>
              <w:rPr>
                <w:rFonts w:ascii="Times New Roman" w:hAnsi="Times New Roman" w:cs="Times New Roman"/>
                <w:i/>
                <w:sz w:val="24"/>
                <w:szCs w:val="24"/>
              </w:rPr>
              <w:t>:</w:t>
            </w:r>
            <w:r w:rsidR="00E732F3">
              <w:rPr>
                <w:rFonts w:ascii="Times New Roman" w:hAnsi="Times New Roman" w:cs="Times New Roman"/>
                <w:i/>
                <w:sz w:val="24"/>
                <w:szCs w:val="24"/>
              </w:rPr>
              <w:t>3</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9731B3" w:rsidRDefault="009731B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B27873" w:rsidRDefault="00B27873" w:rsidP="00452EBE">
            <w:pPr>
              <w:spacing w:line="276" w:lineRule="auto"/>
              <w:rPr>
                <w:rFonts w:ascii="Times New Roman" w:hAnsi="Times New Roman" w:cs="Times New Roman"/>
                <w:i/>
                <w:sz w:val="24"/>
                <w:szCs w:val="24"/>
              </w:rPr>
            </w:pPr>
          </w:p>
          <w:p w:rsidR="00452EBE" w:rsidRDefault="004C61CA"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E732F3">
              <w:rPr>
                <w:rFonts w:ascii="Times New Roman" w:hAnsi="Times New Roman" w:cs="Times New Roman"/>
                <w:i/>
                <w:sz w:val="24"/>
                <w:szCs w:val="24"/>
              </w:rPr>
              <w:t>6</w:t>
            </w:r>
            <w:r w:rsidR="000F34F9">
              <w:rPr>
                <w:rFonts w:ascii="Times New Roman" w:hAnsi="Times New Roman" w:cs="Times New Roman"/>
                <w:i/>
                <w:sz w:val="24"/>
                <w:szCs w:val="24"/>
              </w:rPr>
              <w:t>:</w:t>
            </w:r>
            <w:r w:rsidR="00E732F3">
              <w:rPr>
                <w:rFonts w:ascii="Times New Roman" w:hAnsi="Times New Roman" w:cs="Times New Roman"/>
                <w:i/>
                <w:sz w:val="24"/>
                <w:szCs w:val="24"/>
              </w:rPr>
              <w:t>3</w:t>
            </w:r>
            <w:r w:rsidR="000F34F9">
              <w:rPr>
                <w:rFonts w:ascii="Times New Roman" w:hAnsi="Times New Roman" w:cs="Times New Roman"/>
                <w:i/>
                <w:sz w:val="24"/>
                <w:szCs w:val="24"/>
              </w:rPr>
              <w:t>0–1</w:t>
            </w:r>
            <w:r w:rsidR="00E732F3">
              <w:rPr>
                <w:rFonts w:ascii="Times New Roman" w:hAnsi="Times New Roman" w:cs="Times New Roman"/>
                <w:i/>
                <w:sz w:val="24"/>
                <w:szCs w:val="24"/>
              </w:rPr>
              <w:t>6</w:t>
            </w:r>
            <w:r w:rsidR="000F34F9">
              <w:rPr>
                <w:rFonts w:ascii="Times New Roman" w:hAnsi="Times New Roman" w:cs="Times New Roman"/>
                <w:i/>
                <w:sz w:val="24"/>
                <w:szCs w:val="24"/>
              </w:rPr>
              <w:t>:</w:t>
            </w:r>
            <w:r w:rsidR="00E732F3">
              <w:rPr>
                <w:rFonts w:ascii="Times New Roman" w:hAnsi="Times New Roman" w:cs="Times New Roman"/>
                <w:i/>
                <w:sz w:val="24"/>
                <w:szCs w:val="24"/>
              </w:rPr>
              <w:t>5</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452EB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16:50–17:1</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F36C4D" w:rsidRDefault="00F36C4D" w:rsidP="00452EBE">
            <w:pPr>
              <w:spacing w:line="276" w:lineRule="auto"/>
              <w:rPr>
                <w:rFonts w:ascii="Times New Roman" w:hAnsi="Times New Roman" w:cs="Times New Roman"/>
                <w:i/>
                <w:sz w:val="24"/>
                <w:szCs w:val="24"/>
              </w:rPr>
            </w:pPr>
          </w:p>
          <w:p w:rsidR="00452EB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17:10–17</w:t>
            </w:r>
            <w:r w:rsidR="000F34F9">
              <w:rPr>
                <w:rFonts w:ascii="Times New Roman" w:hAnsi="Times New Roman" w:cs="Times New Roman"/>
                <w:i/>
                <w:sz w:val="24"/>
                <w:szCs w:val="24"/>
              </w:rPr>
              <w:t>:</w:t>
            </w:r>
            <w:r>
              <w:rPr>
                <w:rFonts w:ascii="Times New Roman" w:hAnsi="Times New Roman" w:cs="Times New Roman"/>
                <w:i/>
                <w:sz w:val="24"/>
                <w:szCs w:val="24"/>
              </w:rPr>
              <w:t>3</w:t>
            </w:r>
            <w:r w:rsidR="00452EBE">
              <w:rPr>
                <w:rFonts w:ascii="Times New Roman" w:hAnsi="Times New Roman" w:cs="Times New Roman"/>
                <w:i/>
                <w:sz w:val="24"/>
                <w:szCs w:val="24"/>
              </w:rPr>
              <w:t>0</w:t>
            </w:r>
          </w:p>
          <w:p w:rsidR="00452EBE" w:rsidRDefault="00452EBE"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7A6537" w:rsidRDefault="007A6537" w:rsidP="00452EBE">
            <w:pPr>
              <w:spacing w:line="276" w:lineRule="auto"/>
              <w:rPr>
                <w:rFonts w:ascii="Times New Roman" w:hAnsi="Times New Roman" w:cs="Times New Roman"/>
                <w:i/>
                <w:sz w:val="24"/>
                <w:szCs w:val="24"/>
              </w:rPr>
            </w:pPr>
          </w:p>
          <w:p w:rsidR="007A6537" w:rsidRDefault="007A6537" w:rsidP="00452EBE">
            <w:pPr>
              <w:spacing w:line="276" w:lineRule="auto"/>
              <w:rPr>
                <w:rFonts w:ascii="Times New Roman" w:hAnsi="Times New Roman" w:cs="Times New Roman"/>
                <w:i/>
                <w:sz w:val="24"/>
                <w:szCs w:val="24"/>
              </w:rPr>
            </w:pPr>
          </w:p>
          <w:p w:rsidR="007A6537" w:rsidRDefault="007A6537" w:rsidP="00452EBE">
            <w:pPr>
              <w:spacing w:line="276" w:lineRule="auto"/>
              <w:rPr>
                <w:rFonts w:ascii="Times New Roman" w:hAnsi="Times New Roman" w:cs="Times New Roman"/>
                <w:i/>
                <w:sz w:val="24"/>
                <w:szCs w:val="24"/>
              </w:rPr>
            </w:pPr>
          </w:p>
          <w:p w:rsidR="007A6537" w:rsidRDefault="007A6537" w:rsidP="00452EBE">
            <w:pPr>
              <w:spacing w:line="276" w:lineRule="auto"/>
              <w:rPr>
                <w:rFonts w:ascii="Times New Roman" w:hAnsi="Times New Roman" w:cs="Times New Roman"/>
                <w:i/>
                <w:sz w:val="24"/>
                <w:szCs w:val="24"/>
              </w:rPr>
            </w:pPr>
          </w:p>
          <w:p w:rsidR="007A6537" w:rsidRDefault="007A6537" w:rsidP="00452EBE">
            <w:pPr>
              <w:spacing w:line="276" w:lineRule="auto"/>
              <w:rPr>
                <w:rFonts w:ascii="Times New Roman" w:hAnsi="Times New Roman" w:cs="Times New Roman"/>
                <w:i/>
                <w:sz w:val="24"/>
                <w:szCs w:val="24"/>
              </w:rPr>
            </w:pPr>
          </w:p>
          <w:p w:rsidR="00452EBE" w:rsidRDefault="00452EBE" w:rsidP="00452EBE">
            <w:pPr>
              <w:spacing w:line="276" w:lineRule="auto"/>
              <w:rPr>
                <w:rFonts w:ascii="Times New Roman" w:hAnsi="Times New Roman" w:cs="Times New Roman"/>
                <w:i/>
                <w:sz w:val="24"/>
                <w:szCs w:val="24"/>
              </w:rPr>
            </w:pPr>
          </w:p>
          <w:p w:rsidR="00452EBE" w:rsidRPr="009E078D" w:rsidRDefault="000F34F9" w:rsidP="00A61463">
            <w:pPr>
              <w:spacing w:line="276" w:lineRule="auto"/>
              <w:rPr>
                <w:rFonts w:ascii="Times New Roman" w:hAnsi="Times New Roman" w:cs="Times New Roman"/>
                <w:i/>
                <w:sz w:val="24"/>
                <w:szCs w:val="24"/>
              </w:rPr>
            </w:pPr>
            <w:r>
              <w:rPr>
                <w:rFonts w:ascii="Times New Roman" w:hAnsi="Times New Roman" w:cs="Times New Roman"/>
                <w:i/>
                <w:sz w:val="24"/>
                <w:szCs w:val="24"/>
              </w:rPr>
              <w:t>1</w:t>
            </w:r>
            <w:r w:rsidR="00E732F3">
              <w:rPr>
                <w:rFonts w:ascii="Times New Roman" w:hAnsi="Times New Roman" w:cs="Times New Roman"/>
                <w:i/>
                <w:sz w:val="24"/>
                <w:szCs w:val="24"/>
              </w:rPr>
              <w:t>7</w:t>
            </w:r>
            <w:r>
              <w:rPr>
                <w:rFonts w:ascii="Times New Roman" w:hAnsi="Times New Roman" w:cs="Times New Roman"/>
                <w:i/>
                <w:sz w:val="24"/>
                <w:szCs w:val="24"/>
              </w:rPr>
              <w:t>:</w:t>
            </w:r>
            <w:r w:rsidR="00E732F3">
              <w:rPr>
                <w:rFonts w:ascii="Times New Roman" w:hAnsi="Times New Roman" w:cs="Times New Roman"/>
                <w:i/>
                <w:sz w:val="24"/>
                <w:szCs w:val="24"/>
              </w:rPr>
              <w:t>30–17:5</w:t>
            </w:r>
            <w:r w:rsidR="00452EBE">
              <w:rPr>
                <w:rFonts w:ascii="Times New Roman" w:hAnsi="Times New Roman" w:cs="Times New Roman"/>
                <w:i/>
                <w:sz w:val="24"/>
                <w:szCs w:val="24"/>
              </w:rPr>
              <w:t>0</w:t>
            </w:r>
          </w:p>
        </w:tc>
        <w:tc>
          <w:tcPr>
            <w:tcW w:w="5749" w:type="dxa"/>
          </w:tcPr>
          <w:p w:rsidR="00452EBE" w:rsidRPr="009E078D" w:rsidRDefault="00452EBE" w:rsidP="00452EBE">
            <w:pPr>
              <w:spacing w:line="276" w:lineRule="auto"/>
              <w:rPr>
                <w:rFonts w:ascii="Times New Roman" w:hAnsi="Times New Roman" w:cs="Times New Roman"/>
                <w:b/>
                <w:sz w:val="24"/>
                <w:szCs w:val="24"/>
              </w:rPr>
            </w:pPr>
            <w:r w:rsidRPr="009E078D">
              <w:rPr>
                <w:rFonts w:ascii="Times New Roman" w:hAnsi="Times New Roman" w:cs="Times New Roman"/>
                <w:b/>
                <w:sz w:val="24"/>
                <w:szCs w:val="24"/>
              </w:rPr>
              <w:lastRenderedPageBreak/>
              <w:t>Лихорадка неясной этиологии в парадигме диагностики злокачественных заболеваний у детей.</w:t>
            </w:r>
          </w:p>
          <w:p w:rsidR="00452EBE" w:rsidRPr="009E078D"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sz w:val="24"/>
                <w:szCs w:val="24"/>
              </w:rPr>
              <w:t>Тиганова</w:t>
            </w:r>
            <w:proofErr w:type="spellEnd"/>
            <w:r w:rsidRPr="009E078D">
              <w:rPr>
                <w:rFonts w:ascii="Times New Roman" w:hAnsi="Times New Roman" w:cs="Times New Roman"/>
                <w:sz w:val="24"/>
                <w:szCs w:val="24"/>
              </w:rPr>
              <w:t xml:space="preserve"> О.А. </w:t>
            </w:r>
          </w:p>
          <w:p w:rsidR="00452EBE" w:rsidRPr="005342C5" w:rsidRDefault="005342C5" w:rsidP="00452EBE">
            <w:pPr>
              <w:spacing w:line="276" w:lineRule="auto"/>
              <w:rPr>
                <w:rFonts w:ascii="Times New Roman" w:hAnsi="Times New Roman" w:cs="Times New Roman"/>
                <w:i/>
                <w:sz w:val="24"/>
                <w:szCs w:val="24"/>
              </w:rPr>
            </w:pPr>
            <w:r w:rsidRPr="005342C5">
              <w:rPr>
                <w:rFonts w:ascii="Times New Roman" w:hAnsi="Times New Roman" w:cs="Times New Roman"/>
                <w:i/>
                <w:sz w:val="24"/>
                <w:szCs w:val="24"/>
              </w:rPr>
              <w:t xml:space="preserve">До 20% случаев лихорадки </w:t>
            </w:r>
            <w:r w:rsidR="00B27873">
              <w:rPr>
                <w:rFonts w:ascii="Times New Roman" w:hAnsi="Times New Roman" w:cs="Times New Roman"/>
                <w:i/>
                <w:sz w:val="24"/>
                <w:szCs w:val="24"/>
              </w:rPr>
              <w:t xml:space="preserve">неясного генеза </w:t>
            </w:r>
            <w:r w:rsidRPr="005342C5">
              <w:rPr>
                <w:rFonts w:ascii="Times New Roman" w:hAnsi="Times New Roman" w:cs="Times New Roman"/>
                <w:i/>
                <w:sz w:val="24"/>
                <w:szCs w:val="24"/>
              </w:rPr>
              <w:t xml:space="preserve">у детей обусловлено наличием </w:t>
            </w:r>
            <w:proofErr w:type="spellStart"/>
            <w:r w:rsidRPr="005342C5">
              <w:rPr>
                <w:rFonts w:ascii="Times New Roman" w:hAnsi="Times New Roman" w:cs="Times New Roman"/>
                <w:i/>
                <w:sz w:val="24"/>
                <w:szCs w:val="24"/>
              </w:rPr>
              <w:t>онкопатологии</w:t>
            </w:r>
            <w:proofErr w:type="spellEnd"/>
            <w:r w:rsidRPr="005342C5">
              <w:rPr>
                <w:rFonts w:ascii="Times New Roman" w:hAnsi="Times New Roman" w:cs="Times New Roman"/>
                <w:i/>
                <w:sz w:val="24"/>
                <w:szCs w:val="24"/>
              </w:rPr>
              <w:t xml:space="preserve">. </w:t>
            </w:r>
            <w:r w:rsidR="00B27873">
              <w:rPr>
                <w:rFonts w:ascii="Times New Roman" w:hAnsi="Times New Roman" w:cs="Times New Roman"/>
                <w:i/>
                <w:sz w:val="24"/>
                <w:szCs w:val="24"/>
              </w:rPr>
              <w:t>В докладе представлена информация о</w:t>
            </w:r>
            <w:r w:rsidRPr="005342C5">
              <w:rPr>
                <w:rFonts w:ascii="Times New Roman" w:hAnsi="Times New Roman" w:cs="Times New Roman"/>
                <w:i/>
                <w:sz w:val="24"/>
                <w:szCs w:val="24"/>
              </w:rPr>
              <w:t xml:space="preserve"> механизмах патогенеза, принципах дифференциальной диагностики и алгоритмах маршрутизации детей с онкологическими заболеваниями</w:t>
            </w:r>
            <w:r w:rsidR="00B27873">
              <w:rPr>
                <w:rFonts w:ascii="Times New Roman" w:hAnsi="Times New Roman" w:cs="Times New Roman"/>
                <w:i/>
                <w:sz w:val="24"/>
                <w:szCs w:val="24"/>
              </w:rPr>
              <w:t>, сопровождающимися лихорадкой.</w:t>
            </w:r>
          </w:p>
          <w:p w:rsidR="00B27873" w:rsidRDefault="00B27873" w:rsidP="00452EBE">
            <w:pPr>
              <w:spacing w:line="276" w:lineRule="auto"/>
              <w:rPr>
                <w:rFonts w:ascii="Times New Roman" w:hAnsi="Times New Roman" w:cs="Times New Roman"/>
                <w:b/>
                <w:sz w:val="24"/>
                <w:szCs w:val="24"/>
              </w:rPr>
            </w:pPr>
          </w:p>
          <w:p w:rsidR="00452EBE" w:rsidRPr="009E078D" w:rsidRDefault="00452EBE" w:rsidP="00452EBE">
            <w:pPr>
              <w:spacing w:line="276" w:lineRule="auto"/>
              <w:rPr>
                <w:rFonts w:ascii="Times New Roman" w:hAnsi="Times New Roman" w:cs="Times New Roman"/>
                <w:b/>
                <w:i/>
                <w:sz w:val="24"/>
                <w:szCs w:val="24"/>
              </w:rPr>
            </w:pPr>
            <w:r w:rsidRPr="009E078D">
              <w:rPr>
                <w:rFonts w:ascii="Times New Roman" w:hAnsi="Times New Roman" w:cs="Times New Roman"/>
                <w:b/>
                <w:sz w:val="24"/>
                <w:szCs w:val="24"/>
              </w:rPr>
              <w:t>Артриты у детей, ассоциирова</w:t>
            </w:r>
            <w:r w:rsidR="006777E0">
              <w:rPr>
                <w:rFonts w:ascii="Times New Roman" w:hAnsi="Times New Roman" w:cs="Times New Roman"/>
                <w:b/>
                <w:sz w:val="24"/>
                <w:szCs w:val="24"/>
              </w:rPr>
              <w:t xml:space="preserve">нные с </w:t>
            </w:r>
            <w:proofErr w:type="spellStart"/>
            <w:r w:rsidR="006777E0">
              <w:rPr>
                <w:rFonts w:ascii="Times New Roman" w:hAnsi="Times New Roman" w:cs="Times New Roman"/>
                <w:b/>
                <w:sz w:val="24"/>
                <w:szCs w:val="24"/>
              </w:rPr>
              <w:t>микоплазменной</w:t>
            </w:r>
            <w:proofErr w:type="spellEnd"/>
            <w:r w:rsidR="006777E0">
              <w:rPr>
                <w:rFonts w:ascii="Times New Roman" w:hAnsi="Times New Roman" w:cs="Times New Roman"/>
                <w:b/>
                <w:sz w:val="24"/>
                <w:szCs w:val="24"/>
              </w:rPr>
              <w:t xml:space="preserve"> инфекцией</w:t>
            </w:r>
          </w:p>
          <w:p w:rsidR="00452EBE" w:rsidRDefault="006777E0" w:rsidP="00452EBE">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Томчик</w:t>
            </w:r>
            <w:proofErr w:type="spellEnd"/>
            <w:r>
              <w:rPr>
                <w:rFonts w:ascii="Times New Roman" w:hAnsi="Times New Roman" w:cs="Times New Roman"/>
                <w:sz w:val="24"/>
                <w:szCs w:val="24"/>
              </w:rPr>
              <w:t xml:space="preserve"> Н.В. (г. Гродно</w:t>
            </w:r>
            <w:r w:rsidR="00452EBE" w:rsidRPr="009E078D">
              <w:rPr>
                <w:rFonts w:ascii="Times New Roman" w:hAnsi="Times New Roman" w:cs="Times New Roman"/>
                <w:sz w:val="24"/>
                <w:szCs w:val="24"/>
              </w:rPr>
              <w:t>)</w:t>
            </w:r>
          </w:p>
          <w:p w:rsidR="00B27873" w:rsidRPr="00B27873" w:rsidRDefault="00B2787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докладе изложены данные о частоте встречаемости, структуре и особенностях клинических проявлений артритов, ассоциированных с </w:t>
            </w:r>
            <w:proofErr w:type="spellStart"/>
            <w:r>
              <w:rPr>
                <w:rFonts w:ascii="Times New Roman" w:hAnsi="Times New Roman" w:cs="Times New Roman"/>
                <w:i/>
                <w:sz w:val="24"/>
                <w:szCs w:val="24"/>
              </w:rPr>
              <w:t>микоплазменной</w:t>
            </w:r>
            <w:proofErr w:type="spellEnd"/>
            <w:r>
              <w:rPr>
                <w:rFonts w:ascii="Times New Roman" w:hAnsi="Times New Roman" w:cs="Times New Roman"/>
                <w:i/>
                <w:sz w:val="24"/>
                <w:szCs w:val="24"/>
              </w:rPr>
              <w:t xml:space="preserve"> инфекцией.</w:t>
            </w:r>
          </w:p>
          <w:p w:rsidR="00452EBE" w:rsidRPr="009E078D" w:rsidRDefault="00452EBE" w:rsidP="00452EBE">
            <w:pPr>
              <w:spacing w:line="276" w:lineRule="auto"/>
              <w:rPr>
                <w:rFonts w:ascii="Times New Roman" w:hAnsi="Times New Roman" w:cs="Times New Roman"/>
                <w:sz w:val="24"/>
                <w:szCs w:val="24"/>
              </w:rPr>
            </w:pPr>
          </w:p>
          <w:p w:rsidR="00452EBE" w:rsidRPr="009E078D" w:rsidRDefault="00452EBE" w:rsidP="00452EBE">
            <w:pPr>
              <w:spacing w:line="276" w:lineRule="auto"/>
              <w:rPr>
                <w:rFonts w:ascii="Times New Roman" w:hAnsi="Times New Roman" w:cs="Times New Roman"/>
                <w:b/>
                <w:i/>
                <w:sz w:val="24"/>
                <w:szCs w:val="24"/>
              </w:rPr>
            </w:pPr>
            <w:r w:rsidRPr="009E078D">
              <w:rPr>
                <w:rFonts w:ascii="Times New Roman" w:hAnsi="Times New Roman" w:cs="Times New Roman"/>
                <w:b/>
                <w:sz w:val="24"/>
                <w:szCs w:val="24"/>
              </w:rPr>
              <w:t>Роль инфекции в развитии ювенильных артритов</w:t>
            </w:r>
          </w:p>
          <w:p w:rsidR="00452EBE" w:rsidRPr="009E078D"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sz w:val="24"/>
                <w:szCs w:val="24"/>
              </w:rPr>
              <w:t>Жолобова</w:t>
            </w:r>
            <w:proofErr w:type="spellEnd"/>
            <w:r w:rsidRPr="009E078D">
              <w:rPr>
                <w:rFonts w:ascii="Times New Roman" w:hAnsi="Times New Roman" w:cs="Times New Roman"/>
                <w:sz w:val="24"/>
                <w:szCs w:val="24"/>
              </w:rPr>
              <w:t xml:space="preserve"> Е.С.</w:t>
            </w:r>
          </w:p>
          <w:p w:rsidR="00452EBE" w:rsidRPr="00F36C4D" w:rsidRDefault="00F36C4D" w:rsidP="00452EB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Лектор представит данные о роли различных инфекционных процессов в формировании активности воспалительного процесса, </w:t>
            </w:r>
            <w:r w:rsidRPr="00F36C4D">
              <w:rPr>
                <w:rFonts w:ascii="Times New Roman" w:hAnsi="Times New Roman" w:cs="Times New Roman"/>
                <w:i/>
                <w:sz w:val="24"/>
                <w:szCs w:val="24"/>
              </w:rPr>
              <w:t>а также в механизмах развития патологического процесса у детей с ювенильным ревматоидным артритом</w:t>
            </w:r>
            <w:r>
              <w:rPr>
                <w:rFonts w:ascii="Times New Roman" w:hAnsi="Times New Roman" w:cs="Times New Roman"/>
                <w:i/>
                <w:sz w:val="24"/>
                <w:szCs w:val="24"/>
              </w:rPr>
              <w:t>.</w:t>
            </w:r>
          </w:p>
          <w:p w:rsidR="00F36C4D" w:rsidRDefault="00F36C4D" w:rsidP="00452EBE">
            <w:pPr>
              <w:spacing w:line="276" w:lineRule="auto"/>
              <w:rPr>
                <w:rFonts w:ascii="Times New Roman" w:hAnsi="Times New Roman" w:cs="Times New Roman"/>
                <w:b/>
                <w:sz w:val="24"/>
                <w:szCs w:val="24"/>
              </w:rPr>
            </w:pPr>
          </w:p>
          <w:p w:rsidR="00452EBE" w:rsidRPr="009E078D" w:rsidRDefault="00452EBE" w:rsidP="00452EBE">
            <w:pPr>
              <w:spacing w:line="276" w:lineRule="auto"/>
              <w:rPr>
                <w:rFonts w:ascii="Times New Roman" w:hAnsi="Times New Roman" w:cs="Times New Roman"/>
                <w:b/>
                <w:i/>
                <w:sz w:val="24"/>
                <w:szCs w:val="24"/>
              </w:rPr>
            </w:pPr>
            <w:r w:rsidRPr="009E078D">
              <w:rPr>
                <w:rFonts w:ascii="Times New Roman" w:hAnsi="Times New Roman" w:cs="Times New Roman"/>
                <w:b/>
                <w:sz w:val="24"/>
                <w:szCs w:val="24"/>
              </w:rPr>
              <w:t>Антинуклеарные антитела и инфекционные заболевания у детей</w:t>
            </w:r>
          </w:p>
          <w:p w:rsidR="00452EBE" w:rsidRDefault="00452EBE" w:rsidP="00452EBE">
            <w:pPr>
              <w:spacing w:line="276" w:lineRule="auto"/>
              <w:rPr>
                <w:rFonts w:ascii="Times New Roman" w:hAnsi="Times New Roman" w:cs="Times New Roman"/>
                <w:sz w:val="24"/>
                <w:szCs w:val="24"/>
              </w:rPr>
            </w:pPr>
            <w:proofErr w:type="spellStart"/>
            <w:r w:rsidRPr="009E078D">
              <w:rPr>
                <w:rFonts w:ascii="Times New Roman" w:hAnsi="Times New Roman" w:cs="Times New Roman"/>
                <w:sz w:val="24"/>
                <w:szCs w:val="24"/>
              </w:rPr>
              <w:t>Подчерняева</w:t>
            </w:r>
            <w:proofErr w:type="spellEnd"/>
            <w:r w:rsidRPr="009E078D">
              <w:rPr>
                <w:rFonts w:ascii="Times New Roman" w:hAnsi="Times New Roman" w:cs="Times New Roman"/>
                <w:sz w:val="24"/>
                <w:szCs w:val="24"/>
              </w:rPr>
              <w:t xml:space="preserve"> Н.С.</w:t>
            </w:r>
          </w:p>
          <w:p w:rsidR="00F36C4D" w:rsidRPr="00F36C4D" w:rsidRDefault="007A6537" w:rsidP="00452EBE">
            <w:pPr>
              <w:spacing w:line="276" w:lineRule="auto"/>
              <w:rPr>
                <w:rFonts w:ascii="Times New Roman" w:hAnsi="Times New Roman" w:cs="Times New Roman"/>
                <w:i/>
                <w:sz w:val="24"/>
                <w:szCs w:val="24"/>
              </w:rPr>
            </w:pPr>
            <w:r>
              <w:rPr>
                <w:rFonts w:ascii="Times New Roman" w:hAnsi="Times New Roman" w:cs="Times New Roman"/>
                <w:i/>
                <w:sz w:val="24"/>
                <w:szCs w:val="24"/>
              </w:rPr>
              <w:t>В докладе представлена информация о роли терапии антинуклеарными антителами при инфекционных заболеваниях,</w:t>
            </w:r>
            <w:r>
              <w:t xml:space="preserve"> </w:t>
            </w:r>
            <w:r>
              <w:rPr>
                <w:rFonts w:ascii="Times New Roman" w:hAnsi="Times New Roman" w:cs="Times New Roman"/>
                <w:i/>
                <w:sz w:val="24"/>
                <w:szCs w:val="24"/>
              </w:rPr>
              <w:t>изложены данные зарубежных и отечественных исследований, результаты собственных наблюдений.</w:t>
            </w:r>
          </w:p>
          <w:p w:rsidR="00452EBE" w:rsidRPr="009E078D" w:rsidRDefault="00452EBE" w:rsidP="00452EBE">
            <w:pPr>
              <w:spacing w:line="276" w:lineRule="auto"/>
              <w:rPr>
                <w:rFonts w:ascii="Times New Roman" w:hAnsi="Times New Roman" w:cs="Times New Roman"/>
                <w:sz w:val="24"/>
                <w:szCs w:val="24"/>
              </w:rPr>
            </w:pPr>
          </w:p>
          <w:p w:rsidR="00452EBE" w:rsidRPr="009E078D" w:rsidRDefault="00452EBE" w:rsidP="00452EBE">
            <w:pPr>
              <w:spacing w:line="276" w:lineRule="auto"/>
              <w:rPr>
                <w:rFonts w:ascii="Times New Roman" w:hAnsi="Times New Roman" w:cs="Times New Roman"/>
                <w:b/>
                <w:i/>
                <w:sz w:val="24"/>
                <w:szCs w:val="24"/>
              </w:rPr>
            </w:pPr>
            <w:proofErr w:type="spellStart"/>
            <w:r w:rsidRPr="009E078D">
              <w:rPr>
                <w:rFonts w:ascii="Times New Roman" w:hAnsi="Times New Roman" w:cs="Times New Roman"/>
                <w:b/>
                <w:sz w:val="24"/>
                <w:szCs w:val="24"/>
              </w:rPr>
              <w:t>Мультисистемный</w:t>
            </w:r>
            <w:proofErr w:type="spellEnd"/>
            <w:r w:rsidRPr="009E078D">
              <w:rPr>
                <w:rFonts w:ascii="Times New Roman" w:hAnsi="Times New Roman" w:cs="Times New Roman"/>
                <w:b/>
                <w:sz w:val="24"/>
                <w:szCs w:val="24"/>
              </w:rPr>
              <w:t xml:space="preserve"> воспалительный синдром с позиций ревматолога</w:t>
            </w:r>
          </w:p>
          <w:p w:rsidR="00452EBE" w:rsidRDefault="00452EBE" w:rsidP="00452EBE">
            <w:pPr>
              <w:spacing w:line="276" w:lineRule="auto"/>
              <w:rPr>
                <w:rFonts w:ascii="Times New Roman" w:hAnsi="Times New Roman" w:cs="Times New Roman"/>
                <w:sz w:val="24"/>
                <w:szCs w:val="24"/>
              </w:rPr>
            </w:pPr>
            <w:r w:rsidRPr="009E078D">
              <w:rPr>
                <w:rFonts w:ascii="Times New Roman" w:hAnsi="Times New Roman" w:cs="Times New Roman"/>
                <w:sz w:val="24"/>
                <w:szCs w:val="24"/>
              </w:rPr>
              <w:t>Курбанова С.Х., Глазырина А.А.</w:t>
            </w:r>
          </w:p>
          <w:p w:rsidR="007A6537" w:rsidRPr="007A6537" w:rsidRDefault="007A6537" w:rsidP="008B45B9">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В настоящее время </w:t>
            </w:r>
            <w:r w:rsidRPr="007A6537">
              <w:rPr>
                <w:rFonts w:ascii="Times New Roman" w:hAnsi="Times New Roman" w:cs="Times New Roman"/>
                <w:i/>
                <w:sz w:val="24"/>
                <w:szCs w:val="24"/>
              </w:rPr>
              <w:t xml:space="preserve">COVID‑19 </w:t>
            </w:r>
            <w:r>
              <w:rPr>
                <w:rFonts w:ascii="Times New Roman" w:hAnsi="Times New Roman" w:cs="Times New Roman"/>
                <w:i/>
                <w:sz w:val="24"/>
                <w:szCs w:val="24"/>
              </w:rPr>
              <w:t>рассматривается</w:t>
            </w:r>
            <w:r w:rsidRPr="007A6537">
              <w:rPr>
                <w:rFonts w:ascii="Times New Roman" w:hAnsi="Times New Roman" w:cs="Times New Roman"/>
                <w:i/>
                <w:sz w:val="24"/>
                <w:szCs w:val="24"/>
              </w:rPr>
              <w:t xml:space="preserve"> в том числе и как ревматическое заболевание. Это связано с механизмом действия вируса, который </w:t>
            </w:r>
            <w:r w:rsidRPr="007A6537">
              <w:rPr>
                <w:rFonts w:ascii="Times New Roman" w:hAnsi="Times New Roman" w:cs="Times New Roman"/>
                <w:i/>
                <w:sz w:val="24"/>
                <w:szCs w:val="24"/>
              </w:rPr>
              <w:lastRenderedPageBreak/>
              <w:t xml:space="preserve">лежит в континууме </w:t>
            </w:r>
            <w:proofErr w:type="spellStart"/>
            <w:r w:rsidRPr="007A6537">
              <w:rPr>
                <w:rFonts w:ascii="Times New Roman" w:hAnsi="Times New Roman" w:cs="Times New Roman"/>
                <w:i/>
                <w:sz w:val="24"/>
                <w:szCs w:val="24"/>
              </w:rPr>
              <w:t>аутовоспаления</w:t>
            </w:r>
            <w:proofErr w:type="spellEnd"/>
            <w:r w:rsidRPr="007A6537">
              <w:rPr>
                <w:rFonts w:ascii="Times New Roman" w:hAnsi="Times New Roman" w:cs="Times New Roman"/>
                <w:i/>
                <w:sz w:val="24"/>
                <w:szCs w:val="24"/>
              </w:rPr>
              <w:t xml:space="preserve"> и </w:t>
            </w:r>
            <w:proofErr w:type="spellStart"/>
            <w:r w:rsidRPr="007A6537">
              <w:rPr>
                <w:rFonts w:ascii="Times New Roman" w:hAnsi="Times New Roman" w:cs="Times New Roman"/>
                <w:i/>
                <w:sz w:val="24"/>
                <w:szCs w:val="24"/>
              </w:rPr>
              <w:t>аутоиммунитета</w:t>
            </w:r>
            <w:proofErr w:type="spellEnd"/>
            <w:r w:rsidRPr="007A6537">
              <w:rPr>
                <w:rFonts w:ascii="Times New Roman" w:hAnsi="Times New Roman" w:cs="Times New Roman"/>
                <w:i/>
                <w:sz w:val="24"/>
                <w:szCs w:val="24"/>
              </w:rPr>
              <w:t>.</w:t>
            </w:r>
            <w:r>
              <w:rPr>
                <w:rFonts w:ascii="Times New Roman" w:hAnsi="Times New Roman" w:cs="Times New Roman"/>
                <w:i/>
                <w:sz w:val="24"/>
                <w:szCs w:val="24"/>
              </w:rPr>
              <w:t xml:space="preserve"> В докладе </w:t>
            </w:r>
            <w:proofErr w:type="spellStart"/>
            <w:r>
              <w:rPr>
                <w:rFonts w:ascii="Times New Roman" w:hAnsi="Times New Roman" w:cs="Times New Roman"/>
                <w:i/>
                <w:sz w:val="24"/>
                <w:szCs w:val="24"/>
              </w:rPr>
              <w:t>мультисистемный</w:t>
            </w:r>
            <w:proofErr w:type="spellEnd"/>
            <w:r>
              <w:rPr>
                <w:rFonts w:ascii="Times New Roman" w:hAnsi="Times New Roman" w:cs="Times New Roman"/>
                <w:i/>
                <w:sz w:val="24"/>
                <w:szCs w:val="24"/>
              </w:rPr>
              <w:t xml:space="preserve"> воспалительный синдром </w:t>
            </w:r>
            <w:r w:rsidR="008B45B9">
              <w:rPr>
                <w:rFonts w:ascii="Times New Roman" w:hAnsi="Times New Roman" w:cs="Times New Roman"/>
                <w:i/>
                <w:sz w:val="24"/>
                <w:szCs w:val="24"/>
              </w:rPr>
              <w:t>оценивается</w:t>
            </w:r>
            <w:r>
              <w:rPr>
                <w:rFonts w:ascii="Times New Roman" w:hAnsi="Times New Roman" w:cs="Times New Roman"/>
                <w:i/>
                <w:sz w:val="24"/>
                <w:szCs w:val="24"/>
              </w:rPr>
              <w:t xml:space="preserve"> с позиций ревматолога.</w:t>
            </w:r>
          </w:p>
        </w:tc>
        <w:tc>
          <w:tcPr>
            <w:tcW w:w="1580" w:type="dxa"/>
          </w:tcPr>
          <w:p w:rsidR="00452EBE" w:rsidRPr="00706D41" w:rsidRDefault="00452EBE" w:rsidP="00452EBE">
            <w:pPr>
              <w:spacing w:line="276" w:lineRule="auto"/>
              <w:rPr>
                <w:rFonts w:ascii="Times New Roman" w:hAnsi="Times New Roman" w:cs="Times New Roman"/>
                <w:sz w:val="24"/>
                <w:szCs w:val="24"/>
              </w:rPr>
            </w:pPr>
          </w:p>
        </w:tc>
        <w:tc>
          <w:tcPr>
            <w:tcW w:w="5651" w:type="dxa"/>
          </w:tcPr>
          <w:p w:rsidR="00452EBE" w:rsidRPr="00706D41" w:rsidRDefault="00452EBE" w:rsidP="00452EBE">
            <w:pPr>
              <w:spacing w:line="276" w:lineRule="auto"/>
              <w:rPr>
                <w:rFonts w:ascii="Times New Roman" w:hAnsi="Times New Roman" w:cs="Times New Roman"/>
                <w:sz w:val="24"/>
                <w:szCs w:val="24"/>
              </w:rPr>
            </w:pPr>
          </w:p>
        </w:tc>
      </w:tr>
      <w:tr w:rsidR="00452EBE" w:rsidRPr="00D13A82" w:rsidTr="003667D8">
        <w:tc>
          <w:tcPr>
            <w:tcW w:w="1580" w:type="dxa"/>
          </w:tcPr>
          <w:p w:rsidR="00452EBE" w:rsidRPr="0087035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17:50–18:0</w:t>
            </w:r>
            <w:r w:rsidR="00452EBE">
              <w:rPr>
                <w:rFonts w:ascii="Times New Roman" w:hAnsi="Times New Roman" w:cs="Times New Roman"/>
                <w:i/>
                <w:sz w:val="24"/>
                <w:szCs w:val="24"/>
              </w:rPr>
              <w:t>0</w:t>
            </w:r>
          </w:p>
        </w:tc>
        <w:tc>
          <w:tcPr>
            <w:tcW w:w="5749"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sz w:val="24"/>
                <w:szCs w:val="24"/>
              </w:rPr>
              <w:t>Ответы на вопросы</w:t>
            </w:r>
          </w:p>
        </w:tc>
        <w:tc>
          <w:tcPr>
            <w:tcW w:w="1580" w:type="dxa"/>
          </w:tcPr>
          <w:p w:rsidR="00452EBE" w:rsidRPr="00D13A82" w:rsidRDefault="00452EBE" w:rsidP="00452EBE">
            <w:pPr>
              <w:spacing w:line="276" w:lineRule="auto"/>
              <w:rPr>
                <w:rFonts w:ascii="Times New Roman" w:hAnsi="Times New Roman" w:cs="Times New Roman"/>
                <w:sz w:val="24"/>
                <w:szCs w:val="24"/>
              </w:rPr>
            </w:pPr>
          </w:p>
        </w:tc>
        <w:tc>
          <w:tcPr>
            <w:tcW w:w="5651" w:type="dxa"/>
          </w:tcPr>
          <w:p w:rsidR="00452EBE" w:rsidRPr="00D13A82" w:rsidRDefault="00452EBE" w:rsidP="00452EBE">
            <w:pPr>
              <w:spacing w:line="276" w:lineRule="auto"/>
              <w:rPr>
                <w:rFonts w:ascii="Times New Roman" w:hAnsi="Times New Roman" w:cs="Times New Roman"/>
                <w:sz w:val="24"/>
                <w:szCs w:val="24"/>
              </w:rPr>
            </w:pPr>
          </w:p>
        </w:tc>
      </w:tr>
      <w:tr w:rsidR="00452EBE" w:rsidRPr="00D13A82" w:rsidTr="003667D8">
        <w:tc>
          <w:tcPr>
            <w:tcW w:w="1580" w:type="dxa"/>
          </w:tcPr>
          <w:p w:rsidR="00452EBE" w:rsidRPr="0087035E" w:rsidRDefault="00E732F3" w:rsidP="00452EBE">
            <w:pPr>
              <w:spacing w:line="276" w:lineRule="auto"/>
              <w:rPr>
                <w:rFonts w:ascii="Times New Roman" w:hAnsi="Times New Roman" w:cs="Times New Roman"/>
                <w:i/>
                <w:sz w:val="24"/>
                <w:szCs w:val="24"/>
              </w:rPr>
            </w:pPr>
            <w:r>
              <w:rPr>
                <w:rFonts w:ascii="Times New Roman" w:hAnsi="Times New Roman" w:cs="Times New Roman"/>
                <w:i/>
                <w:sz w:val="24"/>
                <w:szCs w:val="24"/>
              </w:rPr>
              <w:t>18:0</w:t>
            </w:r>
            <w:r w:rsidR="00452EBE">
              <w:rPr>
                <w:rFonts w:ascii="Times New Roman" w:hAnsi="Times New Roman" w:cs="Times New Roman"/>
                <w:i/>
                <w:sz w:val="24"/>
                <w:szCs w:val="24"/>
              </w:rPr>
              <w:t>0</w:t>
            </w:r>
          </w:p>
        </w:tc>
        <w:tc>
          <w:tcPr>
            <w:tcW w:w="5749" w:type="dxa"/>
          </w:tcPr>
          <w:p w:rsidR="00452EBE" w:rsidRPr="00D13A82" w:rsidRDefault="00452EBE" w:rsidP="00452EBE">
            <w:pPr>
              <w:spacing w:line="276" w:lineRule="auto"/>
              <w:rPr>
                <w:rFonts w:ascii="Times New Roman" w:hAnsi="Times New Roman" w:cs="Times New Roman"/>
                <w:sz w:val="24"/>
                <w:szCs w:val="24"/>
              </w:rPr>
            </w:pPr>
            <w:r w:rsidRPr="00D13A82">
              <w:rPr>
                <w:rFonts w:ascii="Times New Roman" w:hAnsi="Times New Roman" w:cs="Times New Roman"/>
                <w:b/>
                <w:sz w:val="24"/>
                <w:szCs w:val="24"/>
              </w:rPr>
              <w:t>Закрытие конференции</w:t>
            </w:r>
          </w:p>
        </w:tc>
        <w:tc>
          <w:tcPr>
            <w:tcW w:w="1580" w:type="dxa"/>
          </w:tcPr>
          <w:p w:rsidR="00452EBE" w:rsidRPr="00D13A82" w:rsidRDefault="00452EBE" w:rsidP="00452EBE">
            <w:pPr>
              <w:spacing w:line="276" w:lineRule="auto"/>
              <w:rPr>
                <w:rFonts w:ascii="Times New Roman" w:hAnsi="Times New Roman" w:cs="Times New Roman"/>
                <w:sz w:val="24"/>
                <w:szCs w:val="24"/>
              </w:rPr>
            </w:pPr>
          </w:p>
        </w:tc>
        <w:tc>
          <w:tcPr>
            <w:tcW w:w="5651" w:type="dxa"/>
          </w:tcPr>
          <w:p w:rsidR="00452EBE" w:rsidRPr="00D13A82" w:rsidRDefault="00452EBE" w:rsidP="00452EBE">
            <w:pPr>
              <w:spacing w:line="276" w:lineRule="auto"/>
              <w:rPr>
                <w:rFonts w:ascii="Times New Roman" w:hAnsi="Times New Roman" w:cs="Times New Roman"/>
                <w:sz w:val="24"/>
                <w:szCs w:val="24"/>
              </w:rPr>
            </w:pPr>
          </w:p>
        </w:tc>
      </w:tr>
    </w:tbl>
    <w:p w:rsidR="00952D6B" w:rsidRDefault="00952D6B" w:rsidP="00952D6B"/>
    <w:p w:rsidR="007E1976" w:rsidRDefault="007E1976"/>
    <w:sectPr w:rsidR="007E1976" w:rsidSect="003667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738B"/>
    <w:multiLevelType w:val="hybridMultilevel"/>
    <w:tmpl w:val="BB22BCF8"/>
    <w:lvl w:ilvl="0" w:tplc="A470C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A6124"/>
    <w:multiLevelType w:val="hybridMultilevel"/>
    <w:tmpl w:val="4386F56A"/>
    <w:lvl w:ilvl="0" w:tplc="CA7A5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6B"/>
    <w:rsid w:val="000551D7"/>
    <w:rsid w:val="00072567"/>
    <w:rsid w:val="00076561"/>
    <w:rsid w:val="00076BCE"/>
    <w:rsid w:val="00093053"/>
    <w:rsid w:val="0009501D"/>
    <w:rsid w:val="000A3154"/>
    <w:rsid w:val="000B5638"/>
    <w:rsid w:val="000B5CE5"/>
    <w:rsid w:val="000C23F2"/>
    <w:rsid w:val="000C500A"/>
    <w:rsid w:val="000C5F77"/>
    <w:rsid w:val="000D0A5A"/>
    <w:rsid w:val="000D3EAC"/>
    <w:rsid w:val="000E4763"/>
    <w:rsid w:val="000F34F9"/>
    <w:rsid w:val="000F64A9"/>
    <w:rsid w:val="00102574"/>
    <w:rsid w:val="001254A2"/>
    <w:rsid w:val="0015235D"/>
    <w:rsid w:val="001741A0"/>
    <w:rsid w:val="00186261"/>
    <w:rsid w:val="00193909"/>
    <w:rsid w:val="001B0FBC"/>
    <w:rsid w:val="001C54F6"/>
    <w:rsid w:val="001D58BD"/>
    <w:rsid w:val="001F2FB7"/>
    <w:rsid w:val="001F3DE3"/>
    <w:rsid w:val="002414C6"/>
    <w:rsid w:val="0025508A"/>
    <w:rsid w:val="002816AE"/>
    <w:rsid w:val="00283A22"/>
    <w:rsid w:val="002A629E"/>
    <w:rsid w:val="002D24B9"/>
    <w:rsid w:val="002F06EB"/>
    <w:rsid w:val="00302504"/>
    <w:rsid w:val="00312D0A"/>
    <w:rsid w:val="00333FE3"/>
    <w:rsid w:val="00363C05"/>
    <w:rsid w:val="003667D8"/>
    <w:rsid w:val="003915D4"/>
    <w:rsid w:val="003A0C67"/>
    <w:rsid w:val="003A500F"/>
    <w:rsid w:val="003A7B7D"/>
    <w:rsid w:val="003D3406"/>
    <w:rsid w:val="00430A2D"/>
    <w:rsid w:val="00445398"/>
    <w:rsid w:val="00446D47"/>
    <w:rsid w:val="00452EBE"/>
    <w:rsid w:val="00493C63"/>
    <w:rsid w:val="0049645A"/>
    <w:rsid w:val="004A193F"/>
    <w:rsid w:val="004A2588"/>
    <w:rsid w:val="004B02EB"/>
    <w:rsid w:val="004C4F80"/>
    <w:rsid w:val="004C61CA"/>
    <w:rsid w:val="00517996"/>
    <w:rsid w:val="005342C5"/>
    <w:rsid w:val="00537819"/>
    <w:rsid w:val="00546EC4"/>
    <w:rsid w:val="0056121C"/>
    <w:rsid w:val="005667D5"/>
    <w:rsid w:val="005B1084"/>
    <w:rsid w:val="005E64F2"/>
    <w:rsid w:val="005F1ADB"/>
    <w:rsid w:val="00616CA3"/>
    <w:rsid w:val="006777E0"/>
    <w:rsid w:val="00683853"/>
    <w:rsid w:val="006C3F93"/>
    <w:rsid w:val="006C492E"/>
    <w:rsid w:val="006F04D2"/>
    <w:rsid w:val="006F0C42"/>
    <w:rsid w:val="0070307D"/>
    <w:rsid w:val="0070567D"/>
    <w:rsid w:val="00706700"/>
    <w:rsid w:val="007128F0"/>
    <w:rsid w:val="00732D1F"/>
    <w:rsid w:val="007462F2"/>
    <w:rsid w:val="00750A86"/>
    <w:rsid w:val="00784E75"/>
    <w:rsid w:val="007905C6"/>
    <w:rsid w:val="007A6537"/>
    <w:rsid w:val="007C7AA7"/>
    <w:rsid w:val="007E1976"/>
    <w:rsid w:val="00823B94"/>
    <w:rsid w:val="0082781C"/>
    <w:rsid w:val="00836231"/>
    <w:rsid w:val="008367F0"/>
    <w:rsid w:val="008705D7"/>
    <w:rsid w:val="00875483"/>
    <w:rsid w:val="008B45B9"/>
    <w:rsid w:val="008B5A4B"/>
    <w:rsid w:val="008F72E6"/>
    <w:rsid w:val="00944DBE"/>
    <w:rsid w:val="00952D6B"/>
    <w:rsid w:val="00961EBC"/>
    <w:rsid w:val="009731B3"/>
    <w:rsid w:val="009C0D71"/>
    <w:rsid w:val="009C14D9"/>
    <w:rsid w:val="009E078D"/>
    <w:rsid w:val="009E55A4"/>
    <w:rsid w:val="009F089A"/>
    <w:rsid w:val="009F2758"/>
    <w:rsid w:val="00A4141A"/>
    <w:rsid w:val="00A61463"/>
    <w:rsid w:val="00A716AB"/>
    <w:rsid w:val="00A80DF6"/>
    <w:rsid w:val="00AA344A"/>
    <w:rsid w:val="00AC0835"/>
    <w:rsid w:val="00AF009D"/>
    <w:rsid w:val="00AF2BCA"/>
    <w:rsid w:val="00B064CD"/>
    <w:rsid w:val="00B25393"/>
    <w:rsid w:val="00B27873"/>
    <w:rsid w:val="00B32AF4"/>
    <w:rsid w:val="00B812B5"/>
    <w:rsid w:val="00B844C7"/>
    <w:rsid w:val="00BC00AC"/>
    <w:rsid w:val="00BD1D6E"/>
    <w:rsid w:val="00BD5B44"/>
    <w:rsid w:val="00BF2C3F"/>
    <w:rsid w:val="00BF4BF3"/>
    <w:rsid w:val="00C20546"/>
    <w:rsid w:val="00C425CB"/>
    <w:rsid w:val="00C7585A"/>
    <w:rsid w:val="00C92B8F"/>
    <w:rsid w:val="00CB7456"/>
    <w:rsid w:val="00D51422"/>
    <w:rsid w:val="00D5635A"/>
    <w:rsid w:val="00D56B34"/>
    <w:rsid w:val="00D72D0F"/>
    <w:rsid w:val="00D92757"/>
    <w:rsid w:val="00DC0150"/>
    <w:rsid w:val="00E146E8"/>
    <w:rsid w:val="00E235C7"/>
    <w:rsid w:val="00E315F1"/>
    <w:rsid w:val="00E732F3"/>
    <w:rsid w:val="00E94521"/>
    <w:rsid w:val="00EA1571"/>
    <w:rsid w:val="00EA7B0E"/>
    <w:rsid w:val="00EE17BF"/>
    <w:rsid w:val="00EE4F13"/>
    <w:rsid w:val="00F2298B"/>
    <w:rsid w:val="00F26F2F"/>
    <w:rsid w:val="00F36C4D"/>
    <w:rsid w:val="00F430EC"/>
    <w:rsid w:val="00FA34B0"/>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6CFC6-BE18-45F8-8792-90BAD87D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952D6B"/>
    <w:pPr>
      <w:spacing w:after="0" w:line="240" w:lineRule="auto"/>
    </w:pPr>
    <w:rPr>
      <w:rFonts w:ascii="Calibri" w:hAnsi="Calibri" w:cs="Calibri"/>
      <w:lang w:eastAsia="ru-RU"/>
    </w:rPr>
  </w:style>
  <w:style w:type="paragraph" w:styleId="a5">
    <w:name w:val="List Paragraph"/>
    <w:basedOn w:val="a"/>
    <w:uiPriority w:val="34"/>
    <w:qFormat/>
    <w:rsid w:val="00952D6B"/>
    <w:pPr>
      <w:spacing w:after="200" w:line="276" w:lineRule="auto"/>
      <w:ind w:left="720"/>
      <w:contextualSpacing/>
    </w:pPr>
  </w:style>
  <w:style w:type="character" w:styleId="a6">
    <w:name w:val="Strong"/>
    <w:basedOn w:val="a0"/>
    <w:uiPriority w:val="22"/>
    <w:qFormat/>
    <w:rsid w:val="00952D6B"/>
    <w:rPr>
      <w:b/>
      <w:bCs/>
    </w:rPr>
  </w:style>
  <w:style w:type="paragraph" w:styleId="a7">
    <w:name w:val="Body Text"/>
    <w:basedOn w:val="a"/>
    <w:link w:val="a8"/>
    <w:uiPriority w:val="1"/>
    <w:qFormat/>
    <w:rsid w:val="00952D6B"/>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952D6B"/>
    <w:rPr>
      <w:rFonts w:ascii="Times New Roman" w:eastAsia="Times New Roman" w:hAnsi="Times New Roman" w:cs="Times New Roman"/>
      <w:sz w:val="24"/>
      <w:szCs w:val="24"/>
      <w:lang w:eastAsia="ru-RU" w:bidi="ru-RU"/>
    </w:rPr>
  </w:style>
  <w:style w:type="paragraph" w:styleId="a9">
    <w:name w:val="Balloon Text"/>
    <w:basedOn w:val="a"/>
    <w:link w:val="aa"/>
    <w:uiPriority w:val="99"/>
    <w:semiHidden/>
    <w:unhideWhenUsed/>
    <w:rsid w:val="005612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94860">
      <w:bodyDiv w:val="1"/>
      <w:marLeft w:val="0"/>
      <w:marRight w:val="0"/>
      <w:marTop w:val="0"/>
      <w:marBottom w:val="0"/>
      <w:divBdr>
        <w:top w:val="none" w:sz="0" w:space="0" w:color="auto"/>
        <w:left w:val="none" w:sz="0" w:space="0" w:color="auto"/>
        <w:bottom w:val="none" w:sz="0" w:space="0" w:color="auto"/>
        <w:right w:val="none" w:sz="0" w:space="0" w:color="auto"/>
      </w:divBdr>
      <w:divsChild>
        <w:div w:id="55903214">
          <w:marLeft w:val="0"/>
          <w:marRight w:val="0"/>
          <w:marTop w:val="0"/>
          <w:marBottom w:val="0"/>
          <w:divBdr>
            <w:top w:val="none" w:sz="0" w:space="0" w:color="auto"/>
            <w:left w:val="none" w:sz="0" w:space="0" w:color="auto"/>
            <w:bottom w:val="none" w:sz="0" w:space="0" w:color="auto"/>
            <w:right w:val="none" w:sz="0" w:space="0" w:color="auto"/>
          </w:divBdr>
        </w:div>
        <w:div w:id="1052339590">
          <w:marLeft w:val="0"/>
          <w:marRight w:val="0"/>
          <w:marTop w:val="0"/>
          <w:marBottom w:val="0"/>
          <w:divBdr>
            <w:top w:val="none" w:sz="0" w:space="0" w:color="auto"/>
            <w:left w:val="none" w:sz="0" w:space="0" w:color="auto"/>
            <w:bottom w:val="none" w:sz="0" w:space="0" w:color="auto"/>
            <w:right w:val="none" w:sz="0" w:space="0" w:color="auto"/>
          </w:divBdr>
        </w:div>
      </w:divsChild>
    </w:div>
    <w:div w:id="1081171977">
      <w:bodyDiv w:val="1"/>
      <w:marLeft w:val="0"/>
      <w:marRight w:val="0"/>
      <w:marTop w:val="0"/>
      <w:marBottom w:val="0"/>
      <w:divBdr>
        <w:top w:val="none" w:sz="0" w:space="0" w:color="auto"/>
        <w:left w:val="none" w:sz="0" w:space="0" w:color="auto"/>
        <w:bottom w:val="none" w:sz="0" w:space="0" w:color="auto"/>
        <w:right w:val="none" w:sz="0" w:space="0" w:color="auto"/>
      </w:divBdr>
    </w:div>
    <w:div w:id="12976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Учетная запись Майкрософт</cp:lastModifiedBy>
  <cp:revision>4</cp:revision>
  <cp:lastPrinted>2022-08-02T08:43:00Z</cp:lastPrinted>
  <dcterms:created xsi:type="dcterms:W3CDTF">2022-09-13T06:45:00Z</dcterms:created>
  <dcterms:modified xsi:type="dcterms:W3CDTF">2022-09-14T07:25:00Z</dcterms:modified>
</cp:coreProperties>
</file>